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BDA65" w14:textId="02471312" w:rsidR="00A12365" w:rsidRPr="00CE23EB" w:rsidRDefault="004F74F6" w:rsidP="00A12365">
      <w:pPr>
        <w:widowControl/>
        <w:adjustRightInd w:val="0"/>
        <w:snapToGrid w:val="0"/>
        <w:spacing w:line="240" w:lineRule="atLeast"/>
        <w:ind w:firstLineChars="300" w:firstLine="700"/>
        <w:rPr>
          <w:rFonts w:ascii="ＭＳ ゴシック" w:eastAsia="ＭＳ ゴシック" w:hAnsi="ＭＳ ゴシック" w:cs="ＭＳ 明朝"/>
          <w:b/>
          <w:color w:val="000000" w:themeColor="text1"/>
          <w:sz w:val="24"/>
        </w:rPr>
      </w:pPr>
      <w:bookmarkStart w:id="0" w:name="_GoBack"/>
      <w:r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新温泉町</w:t>
      </w:r>
      <w:r w:rsidR="00A12365"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「廻船問屋千原屋道盛邸」</w:t>
      </w:r>
      <w:r w:rsidR="009913B5" w:rsidRPr="00CE23EB">
        <w:rPr>
          <w:rFonts w:ascii="ＭＳ 明朝" w:hAnsi="ＭＳ 明朝" w:hint="eastAsia"/>
          <w:b/>
          <w:color w:val="000000" w:themeColor="text1"/>
          <w:kern w:val="0"/>
          <w:sz w:val="24"/>
        </w:rPr>
        <w:t>整備</w:t>
      </w:r>
      <w:r w:rsidR="00E2652A" w:rsidRPr="00CE23EB">
        <w:rPr>
          <w:rFonts w:ascii="ＭＳ 明朝" w:hAnsi="ＭＳ 明朝" w:hint="eastAsia"/>
          <w:b/>
          <w:color w:val="000000" w:themeColor="text1"/>
          <w:kern w:val="0"/>
          <w:sz w:val="24"/>
        </w:rPr>
        <w:t>基本</w:t>
      </w:r>
      <w:r w:rsidR="00B2775B" w:rsidRPr="00CE23EB">
        <w:rPr>
          <w:rFonts w:ascii="ＭＳ 明朝" w:hAnsi="ＭＳ 明朝" w:hint="eastAsia"/>
          <w:b/>
          <w:color w:val="000000" w:themeColor="text1"/>
          <w:kern w:val="0"/>
          <w:sz w:val="24"/>
        </w:rPr>
        <w:t>計画</w:t>
      </w:r>
      <w:r w:rsidR="009913B5" w:rsidRPr="00CE23EB">
        <w:rPr>
          <w:rFonts w:ascii="ＭＳ 明朝" w:hAnsi="ＭＳ 明朝" w:hint="eastAsia"/>
          <w:b/>
          <w:color w:val="000000" w:themeColor="text1"/>
          <w:kern w:val="0"/>
          <w:sz w:val="24"/>
        </w:rPr>
        <w:t>等</w:t>
      </w:r>
      <w:r w:rsidR="00A12365"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委託</w:t>
      </w:r>
      <w:r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業務</w:t>
      </w:r>
      <w:r w:rsidR="00D84199"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企画提案書作成要領</w:t>
      </w:r>
    </w:p>
    <w:p w14:paraId="2461BB59" w14:textId="1492D1EB" w:rsidR="00F304F2" w:rsidRPr="00CE23EB" w:rsidRDefault="00F304F2" w:rsidP="00A12365">
      <w:pPr>
        <w:widowControl/>
        <w:adjustRightInd w:val="0"/>
        <w:snapToGrid w:val="0"/>
        <w:spacing w:line="240" w:lineRule="atLeast"/>
        <w:ind w:firstLineChars="1400" w:firstLine="3268"/>
        <w:rPr>
          <w:rFonts w:ascii="ＭＳ ゴシック" w:eastAsia="ＭＳ ゴシック" w:hAnsi="ＭＳ ゴシック" w:cs="ＭＳ 明朝"/>
          <w:b/>
          <w:color w:val="000000" w:themeColor="text1"/>
          <w:sz w:val="32"/>
          <w:szCs w:val="32"/>
        </w:rPr>
      </w:pPr>
      <w:r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【</w:t>
      </w:r>
      <w:r w:rsidRPr="00CE23EB">
        <w:rPr>
          <w:rFonts w:ascii="ＭＳ ゴシック" w:eastAsia="ＭＳ ゴシック" w:hAnsi="ＭＳ ゴシック" w:cs="ＭＳ 明朝" w:hint="eastAsia"/>
          <w:b/>
          <w:color w:val="000000" w:themeColor="text1"/>
          <w:sz w:val="32"/>
          <w:szCs w:val="32"/>
        </w:rPr>
        <w:t>チェック表】</w:t>
      </w:r>
    </w:p>
    <w:bookmarkEnd w:id="0"/>
    <w:p w14:paraId="10D2AB91" w14:textId="6E30EA63" w:rsidR="008B75E6" w:rsidRDefault="00F304F2" w:rsidP="00A12365">
      <w:pPr>
        <w:widowControl/>
        <w:spacing w:line="259" w:lineRule="auto"/>
        <w:ind w:firstLineChars="600" w:firstLine="1220"/>
        <w:jc w:val="left"/>
        <w:rPr>
          <w:rFonts w:ascii="ＭＳ 明朝" w:hAnsi="ＭＳ 明朝" w:cs="ＭＳ 明朝"/>
          <w:b/>
          <w:color w:val="000000" w:themeColor="text1"/>
          <w:sz w:val="36"/>
          <w:szCs w:val="36"/>
          <w:bdr w:val="single" w:sz="4" w:space="0" w:color="auto"/>
        </w:rPr>
      </w:pPr>
      <w:r>
        <w:rPr>
          <w:rFonts w:ascii="ＭＳ 明朝" w:hAnsi="ＭＳ 明朝" w:cs="ＭＳ 明朝" w:hint="eastAsia"/>
          <w:b/>
          <w:color w:val="000000" w:themeColor="text1"/>
          <w:szCs w:val="21"/>
        </w:rPr>
        <w:t xml:space="preserve">　　　　　　　　　　　</w:t>
      </w:r>
      <w:r w:rsidRPr="00F304F2">
        <w:rPr>
          <w:rFonts w:ascii="ＭＳ 明朝" w:hAnsi="ＭＳ 明朝" w:cs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提出業者名　</w:t>
      </w:r>
      <w:r w:rsidR="00A12365">
        <w:rPr>
          <w:rFonts w:ascii="ＭＳ 明朝" w:hAnsi="ＭＳ 明朝" w:cs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　　　　　　　　　　</w:t>
      </w:r>
    </w:p>
    <w:p w14:paraId="7D0CA68C" w14:textId="77777777" w:rsidR="00F304F2" w:rsidRPr="00F304F2" w:rsidRDefault="00F304F2" w:rsidP="004F74F6">
      <w:pPr>
        <w:widowControl/>
        <w:spacing w:line="259" w:lineRule="auto"/>
        <w:jc w:val="left"/>
        <w:rPr>
          <w:rFonts w:ascii="ＭＳ 明朝" w:hAnsi="ＭＳ 明朝" w:cs="ＭＳ 明朝"/>
          <w:b/>
          <w:color w:val="000000" w:themeColor="text1"/>
          <w:sz w:val="22"/>
          <w:szCs w:val="22"/>
          <w:bdr w:val="single" w:sz="4" w:space="0" w:color="auto"/>
        </w:rPr>
      </w:pPr>
    </w:p>
    <w:p w14:paraId="695E56FF" w14:textId="77777777" w:rsidR="004F74F6" w:rsidRPr="00435611" w:rsidRDefault="004F74F6" w:rsidP="004F74F6">
      <w:pPr>
        <w:widowControl/>
        <w:spacing w:line="259" w:lineRule="auto"/>
        <w:jc w:val="left"/>
        <w:rPr>
          <w:rFonts w:ascii="ＭＳ 明朝" w:hAnsi="ＭＳ 明朝" w:cs="ＭＳ 明朝"/>
          <w:b/>
          <w:color w:val="000000" w:themeColor="text1"/>
          <w:sz w:val="22"/>
          <w:szCs w:val="22"/>
        </w:rPr>
      </w:pPr>
      <w:r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 xml:space="preserve">１ </w:t>
      </w:r>
      <w:r w:rsidR="00D84199"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>企画提案書の</w:t>
      </w:r>
      <w:r w:rsidR="00472E60"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>作成</w:t>
      </w:r>
      <w:r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>方法</w:t>
      </w:r>
    </w:p>
    <w:p w14:paraId="633C6481" w14:textId="77777777" w:rsidR="00D84199" w:rsidRPr="00435611" w:rsidRDefault="00F304F2" w:rsidP="00F304F2">
      <w:pPr>
        <w:widowControl/>
        <w:spacing w:line="259" w:lineRule="auto"/>
        <w:ind w:firstLineChars="100" w:firstLine="212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・</w:t>
      </w:r>
      <w:r w:rsidR="004F74F6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企画提案書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の</w:t>
      </w:r>
      <w:r w:rsidR="007E698E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用紙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は、Ａ４判片とじ・横書きとする。</w:t>
      </w:r>
    </w:p>
    <w:p w14:paraId="1EE889F9" w14:textId="77777777" w:rsidR="00F304F2" w:rsidRDefault="00F304F2" w:rsidP="00F304F2">
      <w:pPr>
        <w:widowControl/>
        <w:spacing w:line="259" w:lineRule="auto"/>
        <w:ind w:firstLineChars="100" w:firstLine="212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・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企画提案書の文字のサイズは１０．５ポイント以上とする。ただし、図表等に関してはその</w:t>
      </w:r>
    </w:p>
    <w:p w14:paraId="5A01D884" w14:textId="77777777" w:rsidR="00D84199" w:rsidRPr="00435611" w:rsidRDefault="00D84199" w:rsidP="00F304F2">
      <w:pPr>
        <w:widowControl/>
        <w:spacing w:line="259" w:lineRule="auto"/>
        <w:ind w:firstLineChars="200" w:firstLine="425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限りではない。</w:t>
      </w:r>
    </w:p>
    <w:p w14:paraId="13DC2F99" w14:textId="77777777" w:rsidR="00F304F2" w:rsidRDefault="00F304F2" w:rsidP="00F304F2">
      <w:pPr>
        <w:widowControl/>
        <w:spacing w:line="259" w:lineRule="auto"/>
        <w:ind w:firstLineChars="100" w:firstLine="212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・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企画提案書は簡単明瞭に記載するとともに、専門知識を有しない者でも</w:t>
      </w:r>
      <w:r w:rsidR="00CF7604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理解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できるようにわ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</w:t>
      </w:r>
    </w:p>
    <w:p w14:paraId="011ACCCA" w14:textId="77777777" w:rsidR="00D84199" w:rsidRPr="00435611" w:rsidRDefault="00D84199" w:rsidP="00F304F2">
      <w:pPr>
        <w:widowControl/>
        <w:spacing w:line="259" w:lineRule="auto"/>
        <w:ind w:firstLineChars="200" w:firstLine="425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かりやす</w:t>
      </w:r>
      <w:r w:rsidR="00CF7604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い表現</w:t>
      </w:r>
      <w:r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、内容とすること。</w:t>
      </w:r>
    </w:p>
    <w:p w14:paraId="7C2F0A71" w14:textId="77777777" w:rsidR="00D84199" w:rsidRPr="00435611" w:rsidRDefault="00F304F2" w:rsidP="00F304F2">
      <w:pPr>
        <w:widowControl/>
        <w:spacing w:line="259" w:lineRule="auto"/>
        <w:ind w:firstLineChars="100" w:firstLine="212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・</w:t>
      </w:r>
      <w:r w:rsidR="00D84199" w:rsidRPr="00435611">
        <w:rPr>
          <w:rFonts w:ascii="ＭＳ 明朝" w:hAnsi="ＭＳ 明朝" w:cs="ＭＳ 明朝" w:hint="eastAsia"/>
          <w:color w:val="000000" w:themeColor="text1"/>
          <w:sz w:val="22"/>
          <w:szCs w:val="22"/>
        </w:rPr>
        <w:t>企画提案は、１者１提案とする。</w:t>
      </w:r>
    </w:p>
    <w:p w14:paraId="33B07F93" w14:textId="77777777" w:rsidR="004F74F6" w:rsidRPr="006152DE" w:rsidRDefault="004F74F6" w:rsidP="00D84199">
      <w:pPr>
        <w:widowControl/>
        <w:spacing w:line="259" w:lineRule="auto"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 xml:space="preserve">２ </w:t>
      </w:r>
      <w:r w:rsidR="00D84199" w:rsidRPr="00435611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>企画提案提出書類一覧</w:t>
      </w:r>
      <w:r w:rsidR="006152DE">
        <w:rPr>
          <w:rFonts w:ascii="ＭＳ 明朝" w:hAnsi="ＭＳ 明朝" w:cs="ＭＳ 明朝" w:hint="eastAsia"/>
          <w:b/>
          <w:color w:val="000000" w:themeColor="text1"/>
          <w:sz w:val="22"/>
          <w:szCs w:val="22"/>
        </w:rPr>
        <w:t xml:space="preserve">　　　　　　　　　　　　　　　　　　　　　　</w:t>
      </w:r>
    </w:p>
    <w:tbl>
      <w:tblPr>
        <w:tblW w:w="9498" w:type="dxa"/>
        <w:tblInd w:w="-5" w:type="dxa"/>
        <w:tblCellMar>
          <w:top w:w="8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76"/>
        <w:gridCol w:w="6712"/>
        <w:gridCol w:w="1134"/>
        <w:gridCol w:w="1276"/>
      </w:tblGrid>
      <w:tr w:rsidR="00435611" w:rsidRPr="00435611" w14:paraId="62C8E274" w14:textId="77777777" w:rsidTr="001A55C0">
        <w:trPr>
          <w:trHeight w:val="253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E66C" w14:textId="77777777" w:rsidR="003A40ED" w:rsidRPr="00435611" w:rsidRDefault="003A40ED" w:rsidP="008F156F">
            <w:pPr>
              <w:widowControl/>
              <w:spacing w:line="259" w:lineRule="auto"/>
              <w:ind w:right="49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83AB" w14:textId="77777777" w:rsidR="003A40ED" w:rsidRPr="00435611" w:rsidRDefault="00D84199" w:rsidP="008F156F">
            <w:pPr>
              <w:widowControl/>
              <w:spacing w:line="259" w:lineRule="auto"/>
              <w:ind w:right="51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提出書類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60712" w14:textId="77777777" w:rsidR="003A40ED" w:rsidRPr="00435611" w:rsidRDefault="00D84199" w:rsidP="008F156F">
            <w:pPr>
              <w:widowControl/>
              <w:spacing w:line="259" w:lineRule="auto"/>
              <w:ind w:right="5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書式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101D" w14:textId="77777777" w:rsidR="003A40ED" w:rsidRPr="00435611" w:rsidRDefault="00F304F2" w:rsidP="00F304F2">
            <w:pPr>
              <w:widowControl/>
              <w:spacing w:line="259" w:lineRule="auto"/>
              <w:ind w:right="5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チェック欄</w:t>
            </w:r>
          </w:p>
        </w:tc>
      </w:tr>
      <w:tr w:rsidR="00435611" w:rsidRPr="00435611" w14:paraId="724C1179" w14:textId="77777777" w:rsidTr="001A55C0">
        <w:trPr>
          <w:trHeight w:val="370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65A4" w14:textId="77777777" w:rsidR="003A40ED" w:rsidRPr="00435611" w:rsidRDefault="00D84199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14D3" w14:textId="2220E0BE" w:rsidR="00F304F2" w:rsidRPr="00435611" w:rsidRDefault="00D84199" w:rsidP="00F304F2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企画提案書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鑑及び様式２～５　</w:t>
            </w:r>
            <w:r w:rsidR="00F304F2" w:rsidRPr="006152DE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各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９</w:t>
            </w:r>
            <w:r w:rsidR="00F304F2" w:rsidRPr="006152DE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部</w:t>
            </w:r>
            <w:r w:rsidR="00F304F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提出　</w:t>
            </w:r>
            <w:r w:rsidR="007C63DA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内</w:t>
            </w:r>
            <w:r w:rsidR="00F304F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１部押印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7D119" w14:textId="77777777" w:rsidR="003A40ED" w:rsidRPr="00435611" w:rsidRDefault="00472E60" w:rsidP="00A43370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様式</w:t>
            </w:r>
            <w:r w:rsidR="00A4337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7C08" w14:textId="77777777" w:rsidR="003A40ED" w:rsidRPr="00435611" w:rsidRDefault="003A40ED" w:rsidP="00661C1F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63A081FF" w14:textId="77777777" w:rsidTr="001A55C0">
        <w:trPr>
          <w:trHeight w:val="364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7559A" w14:textId="77777777" w:rsidR="003A40ED" w:rsidRPr="00435611" w:rsidRDefault="00661C1F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BDE85" w14:textId="4C8A6ABB" w:rsidR="003A40ED" w:rsidRPr="00435611" w:rsidRDefault="001A55C0" w:rsidP="00CF7604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事業所</w:t>
            </w:r>
            <w:r w:rsidR="00D84199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概要書（</w:t>
            </w: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事業所</w:t>
            </w:r>
            <w:r w:rsidR="00D84199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の規模、業務状況等がわかる書類）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846B9C" w14:textId="2F4ADA20" w:rsidR="003A40ED" w:rsidRPr="00435611" w:rsidRDefault="00472E60" w:rsidP="00A43370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様式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0A99" w14:textId="77777777" w:rsidR="003A40ED" w:rsidRPr="00435611" w:rsidRDefault="003A40ED" w:rsidP="00CF7604">
            <w:pPr>
              <w:widowControl/>
              <w:spacing w:line="320" w:lineRule="exact"/>
              <w:ind w:firstLineChars="100" w:firstLine="21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43D74675" w14:textId="77777777" w:rsidTr="001A55C0">
        <w:trPr>
          <w:trHeight w:val="730"/>
        </w:trPr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7FB7D" w14:textId="77777777" w:rsidR="003A40ED" w:rsidRPr="00435611" w:rsidRDefault="00661C1F" w:rsidP="00CF7604">
            <w:pPr>
              <w:widowControl/>
              <w:spacing w:after="160"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7BAD0" w14:textId="380878A2" w:rsidR="003A40ED" w:rsidRPr="00435611" w:rsidRDefault="001A55C0" w:rsidP="00CF7604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事業所</w:t>
            </w:r>
            <w:r w:rsidR="00D84199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業務実績</w:t>
            </w:r>
          </w:p>
          <w:p w14:paraId="48766D37" w14:textId="77777777" w:rsidR="00D84199" w:rsidRPr="00435611" w:rsidRDefault="00D84199" w:rsidP="00472E60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※記載した実績を証明する書類を添付すること</w:t>
            </w:r>
            <w:r w:rsidR="00472E6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48C4E8" w14:textId="07E80B98" w:rsidR="003A40ED" w:rsidRPr="00435611" w:rsidRDefault="00472E60" w:rsidP="00A43370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様式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974D" w14:textId="77777777" w:rsidR="003A40ED" w:rsidRPr="00435611" w:rsidRDefault="003A40ED" w:rsidP="00472E60">
            <w:pPr>
              <w:widowControl/>
              <w:spacing w:line="320" w:lineRule="exact"/>
              <w:ind w:left="2" w:firstLineChars="100" w:firstLine="212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111EB9EB" w14:textId="77777777" w:rsidTr="001A55C0">
        <w:trPr>
          <w:trHeight w:val="525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6CD0C" w14:textId="77777777" w:rsidR="00661C1F" w:rsidRPr="00435611" w:rsidRDefault="00661C1F" w:rsidP="00CF7604">
            <w:pPr>
              <w:widowControl/>
              <w:spacing w:after="160"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6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51754" w14:textId="4D6DA05C" w:rsidR="00661C1F" w:rsidRPr="00435611" w:rsidRDefault="00661C1F" w:rsidP="00CF7604">
            <w:pPr>
              <w:widowControl/>
              <w:spacing w:line="32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業務</w:t>
            </w:r>
            <w:r w:rsidR="00BB1BAA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推進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体制</w:t>
            </w:r>
          </w:p>
          <w:p w14:paraId="66BCE6C7" w14:textId="77777777" w:rsidR="00661C1F" w:rsidRPr="00435611" w:rsidRDefault="00661C1F" w:rsidP="00CF7604">
            <w:pPr>
              <w:widowControl/>
              <w:spacing w:line="32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・本業務を実施するにあたっての実施体制</w:t>
            </w:r>
          </w:p>
          <w:p w14:paraId="77EE4465" w14:textId="77777777" w:rsidR="00661C1F" w:rsidRPr="00435611" w:rsidRDefault="00661C1F" w:rsidP="00CF7604">
            <w:pPr>
              <w:widowControl/>
              <w:spacing w:line="32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・主たる担当者の氏名・職種・実務経験年数等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CA4F" w14:textId="3C71EF88" w:rsidR="00661C1F" w:rsidRPr="00435611" w:rsidRDefault="00472E60" w:rsidP="00A43370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様式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４-1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7F6AA" w14:textId="77777777" w:rsidR="00661C1F" w:rsidRPr="00435611" w:rsidRDefault="00661C1F" w:rsidP="00CF7604">
            <w:pPr>
              <w:widowControl/>
              <w:spacing w:line="320" w:lineRule="exact"/>
              <w:ind w:firstLineChars="100" w:firstLine="21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41C96D01" w14:textId="77777777" w:rsidTr="001A55C0">
        <w:trPr>
          <w:trHeight w:val="307"/>
        </w:trPr>
        <w:tc>
          <w:tcPr>
            <w:tcW w:w="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F1E0C" w14:textId="77777777" w:rsidR="00661C1F" w:rsidRPr="00435611" w:rsidRDefault="00661C1F" w:rsidP="00CF7604">
            <w:pPr>
              <w:widowControl/>
              <w:spacing w:after="160"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09C9C" w14:textId="77777777" w:rsidR="00661C1F" w:rsidRPr="00435611" w:rsidRDefault="00661C1F" w:rsidP="00CF7604">
            <w:pPr>
              <w:widowControl/>
              <w:spacing w:line="32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44D5E0" w14:textId="625AAD2B" w:rsidR="00661C1F" w:rsidRPr="00435611" w:rsidRDefault="00661C1F" w:rsidP="00A43370">
            <w:pPr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様式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４</w:t>
            </w:r>
            <w:r w:rsidR="00A4337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-</w:t>
            </w:r>
            <w:r w:rsidR="001A55C0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DDF9" w14:textId="77777777" w:rsidR="00661C1F" w:rsidRPr="00435611" w:rsidRDefault="00661C1F" w:rsidP="00CF7604">
            <w:pPr>
              <w:widowControl/>
              <w:spacing w:line="320" w:lineRule="exact"/>
              <w:ind w:firstLineChars="100" w:firstLine="21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79D4A659" w14:textId="77777777" w:rsidTr="001A55C0">
        <w:trPr>
          <w:trHeight w:val="370"/>
        </w:trPr>
        <w:tc>
          <w:tcPr>
            <w:tcW w:w="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8724" w14:textId="77777777" w:rsidR="003A40ED" w:rsidRPr="00435611" w:rsidRDefault="00661C1F" w:rsidP="00CF7604">
            <w:pPr>
              <w:widowControl/>
              <w:spacing w:after="160"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70BC" w14:textId="77777777" w:rsidR="003A40ED" w:rsidRPr="00435611" w:rsidRDefault="00D84199" w:rsidP="00CF7604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企画提案</w:t>
            </w:r>
          </w:p>
          <w:p w14:paraId="76235A7C" w14:textId="77777777" w:rsidR="00A12365" w:rsidRPr="00B2775B" w:rsidRDefault="00A12365" w:rsidP="00A12365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国の登録有形文化財（建造物）、あるいはこれに準ずる文化財の整備・活用に</w:t>
            </w:r>
            <w:r w:rsidRPr="00B2775B">
              <w:rPr>
                <w:rFonts w:ascii="ＭＳ 明朝" w:eastAsia="ＭＳ 明朝" w:hAnsi="ＭＳ 明朝"/>
                <w:color w:val="000000" w:themeColor="text1"/>
                <w:sz w:val="22"/>
              </w:rPr>
              <w:t>精通し、</w:t>
            </w: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過去に類似業務の実績を有すると認められる者であること。</w:t>
            </w:r>
          </w:p>
          <w:p w14:paraId="45534F0B" w14:textId="50492CC6" w:rsidR="00A12365" w:rsidRPr="00B2775B" w:rsidRDefault="00A12365" w:rsidP="00A12365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ヘリテージマネージャーとして各都道府県建築士会に登録された建築士が</w:t>
            </w:r>
            <w:r w:rsidR="00E2652A"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下請け業者を含めて</w:t>
            </w: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関わることができること。</w:t>
            </w:r>
          </w:p>
          <w:p w14:paraId="280C268C" w14:textId="6ABB835C" w:rsidR="00A12365" w:rsidRPr="00B2775B" w:rsidRDefault="00A12365" w:rsidP="00A12365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文化庁の「登録有形文化財（建造物）修理に係る設計監理技術指導者の認証基準」を満たすことのできる技術者が</w:t>
            </w:r>
            <w:r w:rsidR="00E2652A"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下請け業者を含めて</w:t>
            </w:r>
            <w:r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関われること</w:t>
            </w:r>
            <w:r w:rsidR="00E2652A" w:rsidRPr="00B2775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ができること。</w:t>
            </w:r>
          </w:p>
          <w:p w14:paraId="752FA29F" w14:textId="77777777" w:rsidR="00A12365" w:rsidRPr="00B2775B" w:rsidRDefault="00A12365" w:rsidP="00A12365">
            <w:pPr>
              <w:widowControl/>
              <w:ind w:leftChars="100" w:left="607" w:hangingChars="200" w:hanging="405"/>
              <w:jc w:val="left"/>
              <w:rPr>
                <w:rFonts w:ascii="ＭＳ 明朝" w:hAnsi="ＭＳ 明朝"/>
                <w:color w:val="000000" w:themeColor="text1"/>
              </w:rPr>
            </w:pPr>
            <w:r w:rsidRPr="00B2775B">
              <w:rPr>
                <w:rFonts w:ascii="ＭＳ 明朝" w:hAnsi="ＭＳ 明朝" w:hint="eastAsia"/>
                <w:color w:val="000000" w:themeColor="text1"/>
              </w:rPr>
              <w:t xml:space="preserve">(3)　</w:t>
            </w:r>
            <w:r w:rsidRPr="00B2775B">
              <w:rPr>
                <w:rFonts w:ascii="ＭＳ 明朝" w:hAnsi="ＭＳ 明朝"/>
                <w:color w:val="000000" w:themeColor="text1"/>
              </w:rPr>
              <w:t xml:space="preserve">プロポーザル方式により契約しようとする業務（以下「該当業務」という。）における新温泉町での競争入札参加資格（以下「入札参加資格」という。）を有していること。 </w:t>
            </w:r>
          </w:p>
          <w:p w14:paraId="3F7E9ED4" w14:textId="77777777" w:rsidR="00A12365" w:rsidRPr="00B2775B" w:rsidRDefault="00A12365" w:rsidP="00A12365">
            <w:pPr>
              <w:widowControl/>
              <w:ind w:leftChars="100" w:left="607" w:hangingChars="200" w:hanging="405"/>
              <w:jc w:val="left"/>
              <w:rPr>
                <w:rFonts w:ascii="ＭＳ 明朝" w:hAnsi="ＭＳ 明朝"/>
                <w:color w:val="000000" w:themeColor="text1"/>
              </w:rPr>
            </w:pPr>
            <w:r w:rsidRPr="00B2775B">
              <w:rPr>
                <w:rFonts w:ascii="ＭＳ 明朝" w:hAnsi="ＭＳ 明朝" w:hint="eastAsia"/>
                <w:color w:val="000000" w:themeColor="text1"/>
              </w:rPr>
              <w:t>(3)</w:t>
            </w:r>
            <w:r w:rsidRPr="00B2775B">
              <w:rPr>
                <w:rFonts w:ascii="ＭＳ 明朝" w:hAnsi="ＭＳ 明朝"/>
                <w:color w:val="000000" w:themeColor="text1"/>
              </w:rPr>
              <w:t xml:space="preserve"> 新温泉町入札参加資格者指名停止基準（平成２０年新温泉町告示第４１号）による指名停止期間中でないこと。 </w:t>
            </w:r>
          </w:p>
          <w:p w14:paraId="77A00899" w14:textId="77777777" w:rsidR="00A12365" w:rsidRPr="00B2775B" w:rsidRDefault="00A12365" w:rsidP="00A12365">
            <w:pPr>
              <w:widowControl/>
              <w:ind w:leftChars="100" w:left="607" w:hangingChars="200" w:hanging="405"/>
              <w:jc w:val="left"/>
              <w:rPr>
                <w:rFonts w:ascii="ＭＳ 明朝" w:hAnsi="ＭＳ 明朝"/>
                <w:color w:val="000000" w:themeColor="text1"/>
              </w:rPr>
            </w:pPr>
            <w:r w:rsidRPr="00B2775B">
              <w:rPr>
                <w:rFonts w:ascii="ＭＳ 明朝" w:hAnsi="ＭＳ 明朝" w:hint="eastAsia"/>
                <w:color w:val="000000" w:themeColor="text1"/>
              </w:rPr>
              <w:t xml:space="preserve">(4) </w:t>
            </w:r>
            <w:r w:rsidRPr="00B2775B">
              <w:rPr>
                <w:rFonts w:ascii="ＭＳ 明朝" w:hAnsi="ＭＳ 明朝"/>
                <w:color w:val="000000" w:themeColor="text1"/>
              </w:rPr>
              <w:t xml:space="preserve">地方自治法施行令（昭和２２年号外政令第１６号）第１６７条の４第１項の規定に該当しないこと。 </w:t>
            </w:r>
          </w:p>
          <w:p w14:paraId="2F5000A7" w14:textId="77777777" w:rsidR="00A12365" w:rsidRPr="00B2775B" w:rsidRDefault="00A12365" w:rsidP="00A12365">
            <w:pPr>
              <w:widowControl/>
              <w:ind w:firstLineChars="100" w:firstLine="202"/>
              <w:jc w:val="left"/>
              <w:rPr>
                <w:rFonts w:ascii="ＭＳ 明朝" w:hAnsi="ＭＳ 明朝"/>
                <w:color w:val="000000" w:themeColor="text1"/>
              </w:rPr>
            </w:pPr>
            <w:r w:rsidRPr="00B2775B">
              <w:rPr>
                <w:rFonts w:ascii="ＭＳ 明朝" w:hAnsi="ＭＳ 明朝" w:hint="eastAsia"/>
                <w:color w:val="000000" w:themeColor="text1"/>
              </w:rPr>
              <w:t>(5)</w:t>
            </w:r>
            <w:r w:rsidRPr="00B2775B">
              <w:rPr>
                <w:rFonts w:ascii="ＭＳ 明朝" w:hAnsi="ＭＳ 明朝"/>
                <w:color w:val="000000" w:themeColor="text1"/>
              </w:rPr>
              <w:t xml:space="preserve"> 競争入札参加資格審査申請において、提出された書類の記載事項</w:t>
            </w:r>
          </w:p>
          <w:p w14:paraId="7F15A8D9" w14:textId="2B35E527" w:rsidR="00CF7604" w:rsidRPr="00A12365" w:rsidRDefault="00A12365" w:rsidP="00A12365">
            <w:pPr>
              <w:widowControl/>
              <w:ind w:firstLineChars="300" w:firstLine="607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2775B">
              <w:rPr>
                <w:rFonts w:ascii="ＭＳ 明朝" w:hAnsi="ＭＳ 明朝"/>
                <w:color w:val="000000" w:themeColor="text1"/>
              </w:rPr>
              <w:t xml:space="preserve">に虚偽がないこと。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B847D" w14:textId="6CFA5B87" w:rsidR="003A40ED" w:rsidRPr="00435611" w:rsidRDefault="00661C1F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任</w:t>
            </w:r>
            <w:r w:rsidR="00467F8F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B2C2" w14:textId="77777777" w:rsidR="003A40ED" w:rsidRPr="00435611" w:rsidRDefault="003A40ED" w:rsidP="00472E60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35611" w:rsidRPr="00435611" w14:paraId="56717769" w14:textId="77777777" w:rsidTr="001A55C0">
        <w:trPr>
          <w:trHeight w:val="1199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976B" w14:textId="77777777" w:rsidR="003A40ED" w:rsidRPr="00435611" w:rsidRDefault="00661C1F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7EA6" w14:textId="24B45F67" w:rsidR="00CF7604" w:rsidRPr="00435611" w:rsidRDefault="00CF7604" w:rsidP="00A12365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見積書及び見積内訳書（仕様書）により</w:t>
            </w:r>
            <w:r w:rsidR="00A1236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作成すること。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※金額は消費税込みの金額を記入すること。また、提案</w:t>
            </w:r>
            <w:r w:rsidR="00A4337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限度額(要</w:t>
            </w:r>
            <w:r w:rsidR="00BB14B7" w:rsidRPr="008B75E6">
              <w:rPr>
                <w:rFonts w:ascii="ＭＳ 明朝" w:hAnsi="ＭＳ 明朝" w:cs="ＭＳ 明朝" w:hint="eastAsia"/>
                <w:sz w:val="22"/>
                <w:szCs w:val="22"/>
              </w:rPr>
              <w:t>領</w:t>
            </w:r>
            <w:r w:rsidR="00A4337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２(３)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を超える見積書は無効とする。（代表者職氏名を記入し、押印のこと</w:t>
            </w:r>
            <w:r w:rsidR="00472E60"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。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7486AA" w14:textId="5B962A2D" w:rsidR="003A40ED" w:rsidRPr="00435611" w:rsidRDefault="00661C1F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任</w:t>
            </w:r>
            <w:r w:rsidR="00467F8F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35611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F1DC" w14:textId="77777777" w:rsidR="003A40ED" w:rsidRPr="00435611" w:rsidRDefault="003A40ED" w:rsidP="00CF7604">
            <w:pPr>
              <w:widowControl/>
              <w:spacing w:line="320" w:lineRule="exact"/>
              <w:ind w:left="2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54451AD" w14:textId="77777777" w:rsidR="004F74F6" w:rsidRPr="004F74F6" w:rsidRDefault="004F74F6" w:rsidP="00A12365">
      <w:pPr>
        <w:widowControl/>
        <w:spacing w:line="259" w:lineRule="auto"/>
        <w:rPr>
          <w:color w:val="000000"/>
          <w:sz w:val="24"/>
        </w:rPr>
      </w:pPr>
    </w:p>
    <w:sectPr w:rsidR="004F74F6" w:rsidRPr="004F74F6" w:rsidSect="00F304F2">
      <w:headerReference w:type="default" r:id="rId7"/>
      <w:footerReference w:type="even" r:id="rId8"/>
      <w:pgSz w:w="11906" w:h="16838" w:code="9"/>
      <w:pgMar w:top="1134" w:right="1304" w:bottom="992" w:left="1418" w:header="851" w:footer="992" w:gutter="0"/>
      <w:cols w:space="425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F530" w14:textId="77777777" w:rsidR="00FC3D0A" w:rsidRDefault="00FC3D0A">
      <w:r>
        <w:separator/>
      </w:r>
    </w:p>
  </w:endnote>
  <w:endnote w:type="continuationSeparator" w:id="0">
    <w:p w14:paraId="130BA5D8" w14:textId="77777777" w:rsidR="00FC3D0A" w:rsidRDefault="00FC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0EDE" w14:textId="77777777" w:rsidR="00F7453F" w:rsidRDefault="00F745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BE2D39" w14:textId="77777777" w:rsidR="00F7453F" w:rsidRDefault="00F745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FE0A" w14:textId="77777777" w:rsidR="00FC3D0A" w:rsidRDefault="00FC3D0A">
      <w:r>
        <w:separator/>
      </w:r>
    </w:p>
  </w:footnote>
  <w:footnote w:type="continuationSeparator" w:id="0">
    <w:p w14:paraId="44F3E859" w14:textId="77777777" w:rsidR="00FC3D0A" w:rsidRDefault="00FC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9817" w14:textId="04B560DC" w:rsidR="001A55C0" w:rsidRDefault="001A55C0">
    <w:pPr>
      <w:pStyle w:val="a5"/>
    </w:pPr>
  </w:p>
  <w:p w14:paraId="27B9A2D0" w14:textId="7D143C2A" w:rsidR="001A55C0" w:rsidRDefault="001A55C0">
    <w:pPr>
      <w:pStyle w:val="a5"/>
    </w:pPr>
    <w:r>
      <w:rPr>
        <w:rFonts w:hint="eastAsia"/>
      </w:rPr>
      <w:t>様式　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95E"/>
    <w:multiLevelType w:val="hybridMultilevel"/>
    <w:tmpl w:val="CBF27FA0"/>
    <w:lvl w:ilvl="0" w:tplc="7590801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C63A9"/>
    <w:multiLevelType w:val="hybridMultilevel"/>
    <w:tmpl w:val="4C248CCA"/>
    <w:lvl w:ilvl="0" w:tplc="A99A09D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4E85AC">
      <w:start w:val="9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EE469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0C725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A8E95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88141E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A837F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B0A6A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E69E1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62E29"/>
    <w:multiLevelType w:val="hybridMultilevel"/>
    <w:tmpl w:val="1DD26EF2"/>
    <w:lvl w:ilvl="0" w:tplc="A9384DF2">
      <w:start w:val="2"/>
      <w:numFmt w:val="decimalFullWidth"/>
      <w:lvlText w:val="%1"/>
      <w:lvlJc w:val="left"/>
      <w:pPr>
        <w:ind w:left="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845978">
      <w:start w:val="1"/>
      <w:numFmt w:val="decimal"/>
      <w:lvlText w:val="(%2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3CC1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1E018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54EBD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41B9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BEE870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DE042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BA932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0902"/>
    <w:multiLevelType w:val="hybridMultilevel"/>
    <w:tmpl w:val="A1D85194"/>
    <w:lvl w:ilvl="0" w:tplc="14D23318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286555E3"/>
    <w:multiLevelType w:val="hybridMultilevel"/>
    <w:tmpl w:val="10329A90"/>
    <w:lvl w:ilvl="0" w:tplc="170EF412">
      <w:start w:val="1"/>
      <w:numFmt w:val="decimalFullWidth"/>
      <w:lvlText w:val="%1）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0400B57"/>
    <w:multiLevelType w:val="hybridMultilevel"/>
    <w:tmpl w:val="DF40235C"/>
    <w:lvl w:ilvl="0" w:tplc="56DEF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A732C1"/>
    <w:multiLevelType w:val="hybridMultilevel"/>
    <w:tmpl w:val="86947F98"/>
    <w:lvl w:ilvl="0" w:tplc="14E03758">
      <w:start w:val="3"/>
      <w:numFmt w:val="decimalFullWidth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5DA00AF"/>
    <w:multiLevelType w:val="hybridMultilevel"/>
    <w:tmpl w:val="BD0859B2"/>
    <w:lvl w:ilvl="0" w:tplc="86C82B2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49EEC">
      <w:start w:val="1"/>
      <w:numFmt w:val="decimal"/>
      <w:lvlText w:val="(%2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66A4A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80249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16125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4A4DF8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8C0AB2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C8685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42002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591446"/>
    <w:multiLevelType w:val="hybridMultilevel"/>
    <w:tmpl w:val="864A529C"/>
    <w:lvl w:ilvl="0" w:tplc="77A2F68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880BBB"/>
    <w:multiLevelType w:val="hybridMultilevel"/>
    <w:tmpl w:val="1A76790E"/>
    <w:lvl w:ilvl="0" w:tplc="67B06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7E60E9"/>
    <w:multiLevelType w:val="hybridMultilevel"/>
    <w:tmpl w:val="29723D62"/>
    <w:lvl w:ilvl="0" w:tplc="26EEC018">
      <w:start w:val="2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64AC84">
      <w:start w:val="1"/>
      <w:numFmt w:val="decimal"/>
      <w:lvlText w:val="(%2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244E2A">
      <w:start w:val="1"/>
      <w:numFmt w:val="aiueoFullWidth"/>
      <w:lvlRestart w:val="0"/>
      <w:lvlText w:val="%3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43A88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8653EA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646E7C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001230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045092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1E0A78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704A4E"/>
    <w:multiLevelType w:val="hybridMultilevel"/>
    <w:tmpl w:val="258E18F4"/>
    <w:lvl w:ilvl="0" w:tplc="6600AE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FF35C4"/>
    <w:multiLevelType w:val="hybridMultilevel"/>
    <w:tmpl w:val="DFA2E2FA"/>
    <w:lvl w:ilvl="0" w:tplc="01F807D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33DD1"/>
    <w:multiLevelType w:val="hybridMultilevel"/>
    <w:tmpl w:val="E1D4FBE6"/>
    <w:lvl w:ilvl="0" w:tplc="51FEF6F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B556C6"/>
    <w:multiLevelType w:val="hybridMultilevel"/>
    <w:tmpl w:val="6300880E"/>
    <w:lvl w:ilvl="0" w:tplc="0F4424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DCA5D0">
      <w:start w:val="6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CA72E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56073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B6F3B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E4C6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4A540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582C10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58B2A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7D4861"/>
    <w:multiLevelType w:val="hybridMultilevel"/>
    <w:tmpl w:val="BE54394A"/>
    <w:lvl w:ilvl="0" w:tplc="34EE0C6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DE5665"/>
    <w:multiLevelType w:val="hybridMultilevel"/>
    <w:tmpl w:val="67280488"/>
    <w:lvl w:ilvl="0" w:tplc="559EDEAC">
      <w:start w:val="1"/>
      <w:numFmt w:val="decimal"/>
      <w:lvlText w:val="(%1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F4435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32238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72596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1E938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D681E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CCDF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6864A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AA7A0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763F1D"/>
    <w:multiLevelType w:val="hybridMultilevel"/>
    <w:tmpl w:val="0FEA006A"/>
    <w:lvl w:ilvl="0" w:tplc="4C82674C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624">
      <w:start w:val="1"/>
      <w:numFmt w:val="aiueo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0A30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1AF08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F8BC4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300EC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3267A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F062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7241A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7"/>
  </w:num>
  <w:num w:numId="9">
    <w:abstractNumId w:val="14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  <w:num w:numId="14">
    <w:abstractNumId w:val="16"/>
  </w:num>
  <w:num w:numId="15">
    <w:abstractNumId w:val="3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F6"/>
    <w:rsid w:val="000704B5"/>
    <w:rsid w:val="000824D3"/>
    <w:rsid w:val="000E5F1F"/>
    <w:rsid w:val="00100040"/>
    <w:rsid w:val="001A55C0"/>
    <w:rsid w:val="001C1DD4"/>
    <w:rsid w:val="00246B42"/>
    <w:rsid w:val="00274B62"/>
    <w:rsid w:val="003A40ED"/>
    <w:rsid w:val="003D0B48"/>
    <w:rsid w:val="00435611"/>
    <w:rsid w:val="00467476"/>
    <w:rsid w:val="00467F8F"/>
    <w:rsid w:val="00472E60"/>
    <w:rsid w:val="004F74F6"/>
    <w:rsid w:val="00543043"/>
    <w:rsid w:val="0056094D"/>
    <w:rsid w:val="00570380"/>
    <w:rsid w:val="006152DE"/>
    <w:rsid w:val="00661C1F"/>
    <w:rsid w:val="0066371C"/>
    <w:rsid w:val="006C12C0"/>
    <w:rsid w:val="006F2222"/>
    <w:rsid w:val="00725A5F"/>
    <w:rsid w:val="007B7E06"/>
    <w:rsid w:val="007C63DA"/>
    <w:rsid w:val="007E698E"/>
    <w:rsid w:val="00822F8C"/>
    <w:rsid w:val="00853B74"/>
    <w:rsid w:val="008B75E6"/>
    <w:rsid w:val="008F156F"/>
    <w:rsid w:val="009265E1"/>
    <w:rsid w:val="00940800"/>
    <w:rsid w:val="009709F0"/>
    <w:rsid w:val="00980021"/>
    <w:rsid w:val="00983636"/>
    <w:rsid w:val="009913B5"/>
    <w:rsid w:val="009D745D"/>
    <w:rsid w:val="00A12365"/>
    <w:rsid w:val="00A43370"/>
    <w:rsid w:val="00AE2D99"/>
    <w:rsid w:val="00B1141A"/>
    <w:rsid w:val="00B16625"/>
    <w:rsid w:val="00B2775B"/>
    <w:rsid w:val="00B97890"/>
    <w:rsid w:val="00BB14B7"/>
    <w:rsid w:val="00BB1BAA"/>
    <w:rsid w:val="00BC1252"/>
    <w:rsid w:val="00BC7017"/>
    <w:rsid w:val="00CE23EB"/>
    <w:rsid w:val="00CE5222"/>
    <w:rsid w:val="00CE7B16"/>
    <w:rsid w:val="00CF7604"/>
    <w:rsid w:val="00D027F6"/>
    <w:rsid w:val="00D84199"/>
    <w:rsid w:val="00DA7486"/>
    <w:rsid w:val="00DC66F3"/>
    <w:rsid w:val="00E2652A"/>
    <w:rsid w:val="00F304F2"/>
    <w:rsid w:val="00F7453F"/>
    <w:rsid w:val="00F956CE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C5140"/>
  <w15:chartTrackingRefBased/>
  <w15:docId w15:val="{A2256CBE-3A5C-43DD-8F84-9A197EFD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D02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27F6"/>
    <w:rPr>
      <w:kern w:val="2"/>
      <w:sz w:val="21"/>
      <w:szCs w:val="24"/>
    </w:rPr>
  </w:style>
  <w:style w:type="table" w:customStyle="1" w:styleId="TableGrid">
    <w:name w:val="TableGrid"/>
    <w:rsid w:val="00725A5F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3A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363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36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236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131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新温泉町情報通信基盤整備事業者公募型プロポーザル実施要綱</vt:lpstr>
      <vt:lpstr>新温泉町情報通信基盤整備事業者公募型プロポーザル実施要綱</vt:lpstr>
    </vt:vector>
  </TitlesOfParts>
  <Company>新温泉町役場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新温泉町情報通信基盤整備事業者公募型プロポーザル実施要綱</dc:title>
  <dc:subject/>
  <dc:creator>SON19J054</dc:creator>
  <cp:keywords/>
  <dc:description/>
  <cp:lastModifiedBy>新温泉町役場</cp:lastModifiedBy>
  <cp:revision>3</cp:revision>
  <cp:lastPrinted>2021-05-10T05:57:00Z</cp:lastPrinted>
  <dcterms:created xsi:type="dcterms:W3CDTF">2026-03-19T22:22:00Z</dcterms:created>
  <dcterms:modified xsi:type="dcterms:W3CDTF">2026-03-21T22:44:00Z</dcterms:modified>
</cp:coreProperties>
</file>