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3D" w:rsidRDefault="00383C3D">
      <w:r>
        <w:rPr>
          <w:noProof/>
        </w:rPr>
        <mc:AlternateContent>
          <mc:Choice Requires="wps">
            <w:drawing>
              <wp:anchor distT="0" distB="0" distL="114300" distR="114300" simplePos="0" relativeHeight="251659264" behindDoc="0" locked="0" layoutInCell="1" allowOverlap="1">
                <wp:simplePos x="0" y="0"/>
                <wp:positionH relativeFrom="column">
                  <wp:posOffset>-9884</wp:posOffset>
                </wp:positionH>
                <wp:positionV relativeFrom="paragraph">
                  <wp:posOffset>45775</wp:posOffset>
                </wp:positionV>
                <wp:extent cx="5748793" cy="762000"/>
                <wp:effectExtent l="19050" t="19050" r="42545" b="38100"/>
                <wp:wrapNone/>
                <wp:docPr id="1" name="テキスト ボックス 1"/>
                <wp:cNvGraphicFramePr/>
                <a:graphic xmlns:a="http://schemas.openxmlformats.org/drawingml/2006/main">
                  <a:graphicData uri="http://schemas.microsoft.com/office/word/2010/wordprocessingShape">
                    <wps:wsp>
                      <wps:cNvSpPr txBox="1"/>
                      <wps:spPr>
                        <a:xfrm>
                          <a:off x="0" y="0"/>
                          <a:ext cx="5748793" cy="762000"/>
                        </a:xfrm>
                        <a:prstGeom prst="rect">
                          <a:avLst/>
                        </a:prstGeom>
                        <a:solidFill>
                          <a:schemeClr val="bg1">
                            <a:lumMod val="75000"/>
                          </a:schemeClr>
                        </a:solidFill>
                        <a:ln w="50800" cmpd="tri">
                          <a:solidFill>
                            <a:prstClr val="black"/>
                          </a:solidFill>
                        </a:ln>
                      </wps:spPr>
                      <wps:txbx>
                        <w:txbxContent>
                          <w:p w:rsidR="00383C3D" w:rsidRPr="00383C3D" w:rsidRDefault="00383C3D" w:rsidP="00383C3D">
                            <w:pPr>
                              <w:adjustRightInd w:val="0"/>
                              <w:snapToGrid w:val="0"/>
                              <w:jc w:val="center"/>
                              <w:rPr>
                                <w:rFonts w:ascii="メイリオ" w:eastAsia="メイリオ" w:hAnsi="メイリオ"/>
                                <w:b/>
                                <w:sz w:val="56"/>
                              </w:rPr>
                            </w:pPr>
                            <w:r w:rsidRPr="00383C3D">
                              <w:rPr>
                                <w:rFonts w:ascii="メイリオ" w:eastAsia="メイリオ" w:hAnsi="メイリオ" w:hint="eastAsia"/>
                                <w:b/>
                                <w:sz w:val="56"/>
                              </w:rPr>
                              <w:t>現場</w:t>
                            </w:r>
                            <w:r w:rsidRPr="00383C3D">
                              <w:rPr>
                                <w:rFonts w:ascii="メイリオ" w:eastAsia="メイリオ" w:hAnsi="メイリオ"/>
                                <w:b/>
                                <w:sz w:val="56"/>
                              </w:rPr>
                              <w:t>代理人の</w:t>
                            </w:r>
                            <w:r w:rsidRPr="00383C3D">
                              <w:rPr>
                                <w:rFonts w:ascii="メイリオ" w:eastAsia="メイリオ" w:hAnsi="メイリオ" w:hint="eastAsia"/>
                                <w:b/>
                                <w:sz w:val="56"/>
                              </w:rPr>
                              <w:t>兼務</w:t>
                            </w:r>
                            <w:r w:rsidRPr="00383C3D">
                              <w:rPr>
                                <w:rFonts w:ascii="メイリオ" w:eastAsia="メイリオ" w:hAnsi="メイリオ"/>
                                <w:b/>
                                <w:sz w:val="56"/>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pt;margin-top:3.6pt;width:452.6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" fillcolor="#bfbfbf [2412]" strokeweight="4pt">
                <v:stroke linestyle="thickBetweenThin"/>
                <v:textbox>
                  <w:txbxContent>
                    <w:p w:rsidR="00383C3D" w:rsidRPr="00383C3D" w:rsidRDefault="00383C3D" w:rsidP="00383C3D">
                      <w:pPr>
                        <w:adjustRightInd w:val="0"/>
                        <w:snapToGrid w:val="0"/>
                        <w:jc w:val="center"/>
                        <w:rPr>
                          <w:rFonts w:ascii="メイリオ" w:eastAsia="メイリオ" w:hAnsi="メイリオ" w:hint="eastAsia"/>
                          <w:b/>
                          <w:sz w:val="56"/>
                        </w:rPr>
                      </w:pPr>
                      <w:r w:rsidRPr="00383C3D">
                        <w:rPr>
                          <w:rFonts w:ascii="メイリオ" w:eastAsia="メイリオ" w:hAnsi="メイリオ" w:hint="eastAsia"/>
                          <w:b/>
                          <w:sz w:val="56"/>
                        </w:rPr>
                        <w:t>現場</w:t>
                      </w:r>
                      <w:r w:rsidRPr="00383C3D">
                        <w:rPr>
                          <w:rFonts w:ascii="メイリオ" w:eastAsia="メイリオ" w:hAnsi="メイリオ"/>
                          <w:b/>
                          <w:sz w:val="56"/>
                        </w:rPr>
                        <w:t>代理人の</w:t>
                      </w:r>
                      <w:r w:rsidRPr="00383C3D">
                        <w:rPr>
                          <w:rFonts w:ascii="メイリオ" w:eastAsia="メイリオ" w:hAnsi="メイリオ" w:hint="eastAsia"/>
                          <w:b/>
                          <w:sz w:val="56"/>
                        </w:rPr>
                        <w:t>兼務</w:t>
                      </w:r>
                      <w:r w:rsidRPr="00383C3D">
                        <w:rPr>
                          <w:rFonts w:ascii="メイリオ" w:eastAsia="メイリオ" w:hAnsi="メイリオ"/>
                          <w:b/>
                          <w:sz w:val="56"/>
                        </w:rPr>
                        <w:t>について</w:t>
                      </w:r>
                    </w:p>
                  </w:txbxContent>
                </v:textbox>
              </v:shape>
            </w:pict>
          </mc:Fallback>
        </mc:AlternateContent>
      </w:r>
    </w:p>
    <w:p w:rsidR="00383C3D" w:rsidRDefault="00383C3D"/>
    <w:p w:rsidR="00383C3D" w:rsidRDefault="00383C3D"/>
    <w:p w:rsidR="00383C3D" w:rsidRDefault="00383C3D"/>
    <w:p w:rsidR="00383C3D" w:rsidRDefault="00383C3D" w:rsidP="00F877C7">
      <w:pPr>
        <w:jc w:val="right"/>
      </w:pPr>
      <w:r>
        <w:rPr>
          <w:rFonts w:hint="eastAsia"/>
        </w:rPr>
        <w:t>新温泉町総務課管財係</w:t>
      </w:r>
    </w:p>
    <w:p w:rsidR="00522E61" w:rsidRDefault="00522E61" w:rsidP="00C3240E">
      <w:pPr>
        <w:adjustRightInd w:val="0"/>
        <w:snapToGrid w:val="0"/>
        <w:spacing w:line="380" w:lineRule="exact"/>
        <w:ind w:firstLineChars="100" w:firstLine="220"/>
        <w:rPr>
          <w:rFonts w:ascii="メイリオ" w:eastAsia="メイリオ" w:hAnsi="メイリオ"/>
          <w:sz w:val="22"/>
        </w:rPr>
      </w:pPr>
    </w:p>
    <w:p w:rsidR="00383C3D" w:rsidRPr="00F877C7" w:rsidRDefault="00F877C7" w:rsidP="00C3240E">
      <w:pPr>
        <w:adjustRightInd w:val="0"/>
        <w:snapToGrid w:val="0"/>
        <w:spacing w:line="380" w:lineRule="exact"/>
        <w:ind w:firstLineChars="100" w:firstLine="220"/>
        <w:rPr>
          <w:rFonts w:ascii="メイリオ" w:eastAsia="メイリオ" w:hAnsi="メイリオ"/>
          <w:sz w:val="22"/>
        </w:rPr>
      </w:pPr>
      <w:r w:rsidRPr="00F877C7">
        <w:rPr>
          <w:rFonts w:ascii="メイリオ" w:eastAsia="メイリオ" w:hAnsi="メイリオ" w:hint="eastAsia"/>
          <w:sz w:val="22"/>
        </w:rPr>
        <w:t>次</w:t>
      </w:r>
      <w:r w:rsidR="00383C3D" w:rsidRPr="00F877C7">
        <w:rPr>
          <w:rFonts w:ascii="メイリオ" w:eastAsia="メイリオ" w:hAnsi="メイリオ" w:hint="eastAsia"/>
          <w:sz w:val="22"/>
        </w:rPr>
        <w:t>のときは、現場代理人の兼務が可能です。また、兼務を認められた現場代理人は、各々の工事の主任技術者を兼ねることができます。</w:t>
      </w:r>
    </w:p>
    <w:p w:rsidR="00383C3D" w:rsidRPr="00F877C7" w:rsidRDefault="00383C3D" w:rsidP="00C3240E">
      <w:pPr>
        <w:adjustRightInd w:val="0"/>
        <w:snapToGrid w:val="0"/>
        <w:spacing w:line="380" w:lineRule="exact"/>
        <w:ind w:leftChars="100" w:left="650" w:hangingChars="200" w:hanging="440"/>
        <w:rPr>
          <w:rFonts w:ascii="メイリオ" w:eastAsia="メイリオ" w:hAnsi="メイリオ"/>
          <w:sz w:val="22"/>
        </w:rPr>
      </w:pPr>
      <w:r w:rsidRPr="00F877C7">
        <w:rPr>
          <w:rFonts w:ascii="メイリオ" w:eastAsia="メイリオ" w:hAnsi="メイリオ" w:hint="eastAsia"/>
          <w:sz w:val="22"/>
        </w:rPr>
        <w:t>※　この取扱いは、</w:t>
      </w:r>
      <w:r w:rsidRPr="00852610">
        <w:rPr>
          <w:rFonts w:ascii="メイリオ" w:eastAsia="メイリオ" w:hAnsi="メイリオ" w:hint="eastAsia"/>
          <w:sz w:val="22"/>
        </w:rPr>
        <w:t>令和</w:t>
      </w:r>
      <w:r w:rsidR="00852610" w:rsidRPr="00852610">
        <w:rPr>
          <w:rFonts w:ascii="メイリオ" w:eastAsia="メイリオ" w:hAnsi="メイリオ" w:hint="eastAsia"/>
          <w:sz w:val="22"/>
        </w:rPr>
        <w:t>4</w:t>
      </w:r>
      <w:r w:rsidRPr="00852610">
        <w:rPr>
          <w:rFonts w:ascii="メイリオ" w:eastAsia="メイリオ" w:hAnsi="メイリオ" w:hint="eastAsia"/>
          <w:sz w:val="22"/>
        </w:rPr>
        <w:t>年</w:t>
      </w:r>
      <w:r w:rsidR="00852610" w:rsidRPr="00852610">
        <w:rPr>
          <w:rFonts w:ascii="メイリオ" w:eastAsia="メイリオ" w:hAnsi="メイリオ" w:hint="eastAsia"/>
          <w:sz w:val="22"/>
        </w:rPr>
        <w:t>8</w:t>
      </w:r>
      <w:r w:rsidRPr="00852610">
        <w:rPr>
          <w:rFonts w:ascii="メイリオ" w:eastAsia="メイリオ" w:hAnsi="メイリオ" w:hint="eastAsia"/>
          <w:sz w:val="22"/>
        </w:rPr>
        <w:t>月</w:t>
      </w:r>
      <w:r w:rsidR="00852610" w:rsidRPr="00852610">
        <w:rPr>
          <w:rFonts w:ascii="メイリオ" w:eastAsia="メイリオ" w:hAnsi="メイリオ" w:hint="eastAsia"/>
          <w:sz w:val="22"/>
        </w:rPr>
        <w:t>17</w:t>
      </w:r>
      <w:r w:rsidRPr="00852610">
        <w:rPr>
          <w:rFonts w:ascii="メイリオ" w:eastAsia="メイリオ" w:hAnsi="メイリオ" w:hint="eastAsia"/>
          <w:sz w:val="22"/>
        </w:rPr>
        <w:t>日</w:t>
      </w:r>
      <w:r w:rsidRPr="00F877C7">
        <w:rPr>
          <w:rFonts w:ascii="メイリオ" w:eastAsia="メイリオ" w:hAnsi="メイリオ" w:hint="eastAsia"/>
          <w:sz w:val="22"/>
        </w:rPr>
        <w:t>以降に入札公告</w:t>
      </w:r>
      <w:r w:rsidR="00761BE5">
        <w:rPr>
          <w:rFonts w:ascii="メイリオ" w:eastAsia="メイリオ" w:hAnsi="メイリオ" w:hint="eastAsia"/>
          <w:sz w:val="22"/>
        </w:rPr>
        <w:t>、入札通知</w:t>
      </w:r>
      <w:r w:rsidRPr="00F877C7">
        <w:rPr>
          <w:rFonts w:ascii="メイリオ" w:eastAsia="メイリオ" w:hAnsi="メイリオ" w:hint="eastAsia"/>
          <w:sz w:val="22"/>
        </w:rPr>
        <w:t>を行う工事の契約から適用しますが、既に契約を締結している工事との兼務も可能です。</w:t>
      </w:r>
    </w:p>
    <w:p w:rsidR="00383C3D" w:rsidRPr="00F877C7" w:rsidRDefault="00383C3D" w:rsidP="00C3240E">
      <w:pPr>
        <w:adjustRightInd w:val="0"/>
        <w:snapToGrid w:val="0"/>
        <w:spacing w:line="380" w:lineRule="exact"/>
        <w:rPr>
          <w:rFonts w:ascii="メイリオ" w:eastAsia="メイリオ" w:hAnsi="メイリオ"/>
        </w:rPr>
      </w:pPr>
    </w:p>
    <w:p w:rsidR="00383C3D" w:rsidRPr="00F02A1A" w:rsidRDefault="00383C3D" w:rsidP="00C3240E">
      <w:pPr>
        <w:adjustRightInd w:val="0"/>
        <w:snapToGrid w:val="0"/>
        <w:spacing w:line="380" w:lineRule="exact"/>
        <w:rPr>
          <w:rFonts w:ascii="メイリオ" w:eastAsia="メイリオ" w:hAnsi="メイリオ"/>
          <w:b/>
        </w:rPr>
      </w:pPr>
      <w:r w:rsidRPr="00F877C7">
        <w:rPr>
          <w:rFonts w:ascii="メイリオ" w:eastAsia="メイリオ" w:hAnsi="メイリオ" w:hint="eastAsia"/>
          <w:b/>
          <w:color w:val="000000" w:themeColor="text1"/>
          <w:highlight w:val="lightGray"/>
        </w:rPr>
        <w:t>１　兼務の対象となる工</w:t>
      </w:r>
      <w:r w:rsidR="00F877C7" w:rsidRPr="00F877C7">
        <w:rPr>
          <w:rFonts w:ascii="メイリオ" w:eastAsia="メイリオ" w:hAnsi="メイリオ" w:hint="eastAsia"/>
          <w:b/>
          <w:color w:val="000000" w:themeColor="text1"/>
          <w:highlight w:val="lightGray"/>
        </w:rPr>
        <w:t xml:space="preserve">事 </w:t>
      </w:r>
    </w:p>
    <w:p w:rsidR="00383C3D" w:rsidRPr="00F02A1A" w:rsidRDefault="00383C3D" w:rsidP="00C3240E">
      <w:pPr>
        <w:adjustRightInd w:val="0"/>
        <w:snapToGrid w:val="0"/>
        <w:spacing w:line="380" w:lineRule="exact"/>
        <w:ind w:leftChars="100" w:left="210"/>
        <w:rPr>
          <w:rFonts w:ascii="メイリオ" w:eastAsia="メイリオ" w:hAnsi="メイリオ"/>
        </w:rPr>
      </w:pPr>
      <w:r w:rsidRPr="00F02A1A">
        <w:rPr>
          <w:rFonts w:ascii="メイリオ" w:eastAsia="メイリオ" w:hAnsi="メイリオ" w:hint="eastAsia"/>
        </w:rPr>
        <w:t>（１）の発注機関が所管す</w:t>
      </w:r>
      <w:r w:rsidR="00522E61" w:rsidRPr="00F02A1A">
        <w:rPr>
          <w:rFonts w:ascii="メイリオ" w:eastAsia="メイリオ" w:hAnsi="メイリオ" w:hint="eastAsia"/>
        </w:rPr>
        <w:t>る請負代金が</w:t>
      </w:r>
      <w:r w:rsidR="00E951B5" w:rsidRPr="00F02A1A">
        <w:rPr>
          <w:rFonts w:ascii="メイリオ" w:eastAsia="メイリオ" w:hAnsi="メイリオ" w:hint="eastAsia"/>
        </w:rPr>
        <w:t>４</w:t>
      </w:r>
      <w:r w:rsidR="00522E61" w:rsidRPr="00F02A1A">
        <w:rPr>
          <w:rFonts w:ascii="メイリオ" w:eastAsia="メイリオ" w:hAnsi="メイリオ" w:hint="eastAsia"/>
        </w:rPr>
        <w:t>，</w:t>
      </w:r>
      <w:r w:rsidR="00E951B5" w:rsidRPr="00F02A1A">
        <w:rPr>
          <w:rFonts w:ascii="メイリオ" w:eastAsia="メイリオ" w:hAnsi="メイリオ" w:hint="eastAsia"/>
        </w:rPr>
        <w:t>０</w:t>
      </w:r>
      <w:r w:rsidR="00522E61" w:rsidRPr="00F02A1A">
        <w:rPr>
          <w:rFonts w:ascii="メイリオ" w:eastAsia="メイリオ" w:hAnsi="メイリオ" w:hint="eastAsia"/>
        </w:rPr>
        <w:t>００万円未満の工事の契約を締結する際に、（２）</w:t>
      </w:r>
      <w:r w:rsidRPr="00F02A1A">
        <w:rPr>
          <w:rFonts w:ascii="メイリオ" w:eastAsia="メイリオ" w:hAnsi="メイリオ" w:hint="eastAsia"/>
        </w:rPr>
        <w:t>の要件をすべて満たす場合は、現場代理人を３件まで兼務できます。</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（１）発注機関</w:t>
      </w:r>
    </w:p>
    <w:p w:rsidR="00E248E1" w:rsidRPr="00F02A1A" w:rsidRDefault="00E248E1" w:rsidP="00C3240E">
      <w:pPr>
        <w:adjustRightInd w:val="0"/>
        <w:snapToGrid w:val="0"/>
        <w:spacing w:line="380" w:lineRule="exact"/>
        <w:ind w:left="630" w:hangingChars="300" w:hanging="630"/>
        <w:rPr>
          <w:rFonts w:ascii="メイリオ" w:eastAsia="メイリオ" w:hAnsi="メイリオ"/>
        </w:rPr>
      </w:pPr>
      <w:r w:rsidRPr="00F02A1A">
        <w:rPr>
          <w:rFonts w:ascii="メイリオ" w:eastAsia="メイリオ" w:hAnsi="メイリオ" w:hint="eastAsia"/>
        </w:rPr>
        <w:t xml:space="preserve">　　　</w:t>
      </w:r>
      <w:r w:rsidR="00F877C7" w:rsidRPr="00F02A1A">
        <w:rPr>
          <w:rFonts w:ascii="メイリオ" w:eastAsia="メイリオ" w:hAnsi="メイリオ" w:hint="eastAsia"/>
        </w:rPr>
        <w:t xml:space="preserve">　</w:t>
      </w:r>
      <w:r w:rsidRPr="00F02A1A">
        <w:rPr>
          <w:rFonts w:ascii="メイリオ" w:eastAsia="メイリオ" w:hAnsi="メイリオ" w:hint="eastAsia"/>
        </w:rPr>
        <w:t>新温泉町及び兵庫県（兵庫県とは知事または知事より契約を締結する権限を委任されたものの機関であって、かつ</w:t>
      </w:r>
      <w:r w:rsidR="001D114D" w:rsidRPr="00F02A1A">
        <w:rPr>
          <w:rFonts w:ascii="メイリオ" w:eastAsia="メイリオ" w:hAnsi="メイリオ" w:hint="eastAsia"/>
        </w:rPr>
        <w:t>、</w:t>
      </w:r>
      <w:r w:rsidRPr="00F02A1A">
        <w:rPr>
          <w:rFonts w:ascii="メイリオ" w:eastAsia="メイリオ" w:hAnsi="メイリオ" w:hint="eastAsia"/>
        </w:rPr>
        <w:t>新温泉町との現場代理人の兼務を認めたもの）</w:t>
      </w:r>
    </w:p>
    <w:p w:rsidR="00F877C7"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p>
    <w:p w:rsidR="00E248E1" w:rsidRPr="00F02A1A" w:rsidRDefault="00E248E1" w:rsidP="00C3240E">
      <w:pPr>
        <w:adjustRightInd w:val="0"/>
        <w:snapToGrid w:val="0"/>
        <w:spacing w:line="380" w:lineRule="exact"/>
        <w:ind w:firstLineChars="100" w:firstLine="210"/>
        <w:rPr>
          <w:rFonts w:ascii="メイリオ" w:eastAsia="メイリオ" w:hAnsi="メイリオ"/>
        </w:rPr>
      </w:pPr>
      <w:r w:rsidRPr="00F02A1A">
        <w:rPr>
          <w:rFonts w:ascii="メイリオ" w:eastAsia="メイリオ" w:hAnsi="メイリオ" w:hint="eastAsia"/>
        </w:rPr>
        <w:t>（２）要件</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r w:rsidR="001D114D" w:rsidRPr="00F02A1A">
        <w:rPr>
          <w:rFonts w:ascii="メイリオ" w:eastAsia="メイリオ" w:hAnsi="メイリオ" w:hint="eastAsia"/>
        </w:rPr>
        <w:t xml:space="preserve">　</w:t>
      </w:r>
      <w:r w:rsidRPr="00F02A1A">
        <w:rPr>
          <w:rFonts w:ascii="メイリオ" w:eastAsia="メイリオ" w:hAnsi="メイリオ" w:hint="eastAsia"/>
        </w:rPr>
        <w:t>ア）</w:t>
      </w:r>
      <w:r w:rsidRPr="00F02A1A">
        <w:rPr>
          <w:rFonts w:ascii="メイリオ" w:eastAsia="メイリオ" w:hAnsi="メイリオ" w:hint="eastAsia"/>
          <w:b/>
        </w:rPr>
        <w:t>発注者から現場代理人の常駐義務の緩和がなされていること。</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r w:rsidR="001D114D" w:rsidRPr="00F02A1A">
        <w:rPr>
          <w:rFonts w:ascii="メイリオ" w:eastAsia="メイリオ" w:hAnsi="メイリオ" w:hint="eastAsia"/>
        </w:rPr>
        <w:t xml:space="preserve">　</w:t>
      </w:r>
      <w:r w:rsidRPr="00F02A1A">
        <w:rPr>
          <w:rFonts w:ascii="メイリオ" w:eastAsia="メイリオ" w:hAnsi="メイリオ" w:hint="eastAsia"/>
        </w:rPr>
        <w:t xml:space="preserve">　イ）兼務する工事３件が、新温泉町内の工事であること。</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r w:rsidR="001D114D" w:rsidRPr="00F02A1A">
        <w:rPr>
          <w:rFonts w:ascii="メイリオ" w:eastAsia="メイリオ" w:hAnsi="メイリオ" w:hint="eastAsia"/>
        </w:rPr>
        <w:t xml:space="preserve">　</w:t>
      </w:r>
      <w:r w:rsidRPr="00F02A1A">
        <w:rPr>
          <w:rFonts w:ascii="メイリオ" w:eastAsia="メイリオ" w:hAnsi="メイリオ" w:hint="eastAsia"/>
        </w:rPr>
        <w:t xml:space="preserve">　ウ）既に契約を締結している工事の請負代金が、</w:t>
      </w:r>
      <w:r w:rsidR="00E951B5" w:rsidRPr="00F02A1A">
        <w:rPr>
          <w:rFonts w:ascii="メイリオ" w:eastAsia="メイリオ" w:hAnsi="メイリオ" w:hint="eastAsia"/>
        </w:rPr>
        <w:t>４</w:t>
      </w:r>
      <w:r w:rsidRPr="00F02A1A">
        <w:rPr>
          <w:rFonts w:ascii="メイリオ" w:eastAsia="メイリオ" w:hAnsi="メイリオ" w:hint="eastAsia"/>
        </w:rPr>
        <w:t>，</w:t>
      </w:r>
      <w:r w:rsidR="00E951B5" w:rsidRPr="00F02A1A">
        <w:rPr>
          <w:rFonts w:ascii="メイリオ" w:eastAsia="メイリオ" w:hAnsi="メイリオ" w:hint="eastAsia"/>
        </w:rPr>
        <w:t>０</w:t>
      </w:r>
      <w:r w:rsidRPr="00F02A1A">
        <w:rPr>
          <w:rFonts w:ascii="メイリオ" w:eastAsia="メイリオ" w:hAnsi="メイリオ" w:hint="eastAsia"/>
        </w:rPr>
        <w:t>００万円未満であること。</w:t>
      </w:r>
    </w:p>
    <w:p w:rsidR="00E248E1" w:rsidRPr="00F02A1A" w:rsidRDefault="00E248E1" w:rsidP="00C3240E">
      <w:pPr>
        <w:adjustRightInd w:val="0"/>
        <w:snapToGrid w:val="0"/>
        <w:spacing w:line="380" w:lineRule="exact"/>
        <w:rPr>
          <w:rFonts w:ascii="メイリオ" w:eastAsia="メイリオ" w:hAnsi="メイリオ"/>
        </w:rPr>
      </w:pPr>
    </w:p>
    <w:p w:rsidR="00E248E1" w:rsidRPr="00F02A1A" w:rsidRDefault="00E248E1" w:rsidP="00C3240E">
      <w:pPr>
        <w:adjustRightInd w:val="0"/>
        <w:snapToGrid w:val="0"/>
        <w:spacing w:line="380" w:lineRule="exact"/>
        <w:rPr>
          <w:rFonts w:ascii="メイリオ" w:eastAsia="メイリオ" w:hAnsi="メイリオ"/>
          <w:b/>
        </w:rPr>
      </w:pPr>
      <w:r w:rsidRPr="00F02A1A">
        <w:rPr>
          <w:rFonts w:ascii="メイリオ" w:eastAsia="メイリオ" w:hAnsi="メイリオ" w:hint="eastAsia"/>
          <w:b/>
          <w:highlight w:val="lightGray"/>
        </w:rPr>
        <w:t>２　兼務する場合の手続</w:t>
      </w:r>
      <w:r w:rsidR="00F877C7" w:rsidRPr="00F02A1A">
        <w:rPr>
          <w:rFonts w:ascii="メイリオ" w:eastAsia="メイリオ" w:hAnsi="メイリオ" w:hint="eastAsia"/>
          <w:b/>
          <w:highlight w:val="lightGray"/>
        </w:rPr>
        <w:t xml:space="preserve"> </w: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新たに兼務を希望する工事と、既に契約している工事の全てについて</w:t>
      </w:r>
      <w:r w:rsidR="001D114D" w:rsidRPr="00F02A1A">
        <w:rPr>
          <w:rFonts w:ascii="メイリオ" w:eastAsia="メイリオ" w:hAnsi="メイリオ" w:hint="eastAsia"/>
        </w:rPr>
        <w:t>、当該工事の発注機関へ</w:t>
      </w:r>
      <w:r w:rsidRPr="00F02A1A">
        <w:rPr>
          <w:rFonts w:ascii="メイリオ" w:eastAsia="メイリオ" w:hAnsi="メイリオ" w:hint="eastAsia"/>
        </w:rPr>
        <w:t>「現場代理人兼務届</w:t>
      </w:r>
      <w:r w:rsidR="001D114D" w:rsidRPr="00F02A1A">
        <w:rPr>
          <w:rFonts w:ascii="メイリオ" w:eastAsia="メイリオ" w:hAnsi="メイリオ" w:hint="eastAsia"/>
        </w:rPr>
        <w:t>」</w:t>
      </w:r>
      <w:r w:rsidR="00E05148">
        <w:rPr>
          <w:rFonts w:ascii="メイリオ" w:eastAsia="メイリオ" w:hAnsi="メイリオ" w:hint="eastAsia"/>
        </w:rPr>
        <w:t>（</w:t>
      </w:r>
      <w:r w:rsidR="00C3240E" w:rsidRPr="00F02A1A">
        <w:rPr>
          <w:rFonts w:ascii="メイリオ" w:eastAsia="メイリオ" w:hAnsi="メイリオ" w:hint="eastAsia"/>
        </w:rPr>
        <w:t>第1号様式</w:t>
      </w:r>
      <w:r w:rsidR="00E05148">
        <w:rPr>
          <w:rFonts w:ascii="メイリオ" w:eastAsia="メイリオ" w:hAnsi="メイリオ" w:hint="eastAsia"/>
        </w:rPr>
        <w:t>）</w:t>
      </w:r>
      <w:bookmarkStart w:id="0" w:name="_GoBack"/>
      <w:bookmarkEnd w:id="0"/>
      <w:r w:rsidRPr="00F02A1A">
        <w:rPr>
          <w:rFonts w:ascii="メイリオ" w:eastAsia="メイリオ" w:hAnsi="メイリオ" w:hint="eastAsia"/>
        </w:rPr>
        <w:t>を提出してください。</w:t>
      </w:r>
      <w:r w:rsidR="00E951B5" w:rsidRPr="00F02A1A">
        <w:rPr>
          <w:rFonts w:ascii="メイリオ" w:eastAsia="メイリオ" w:hAnsi="メイリオ" w:hint="eastAsia"/>
        </w:rPr>
        <w:t>なお、兵庫県が発注する工事との兼務を希望する場合は「</w:t>
      </w:r>
      <w:r w:rsidR="00C3240E" w:rsidRPr="00F02A1A">
        <w:rPr>
          <w:rFonts w:ascii="メイリオ" w:eastAsia="メイリオ" w:hAnsi="メイリオ" w:hint="eastAsia"/>
        </w:rPr>
        <w:t>現場代理人兼務届」（</w:t>
      </w:r>
      <w:r w:rsidR="00E951B5" w:rsidRPr="00F02A1A">
        <w:rPr>
          <w:rFonts w:ascii="メイリオ" w:eastAsia="メイリオ" w:hAnsi="メイリオ" w:hint="eastAsia"/>
        </w:rPr>
        <w:t>参考様式</w:t>
      </w:r>
      <w:r w:rsidR="00C3240E" w:rsidRPr="00F02A1A">
        <w:rPr>
          <w:rFonts w:ascii="メイリオ" w:eastAsia="メイリオ" w:hAnsi="メイリオ" w:hint="eastAsia"/>
        </w:rPr>
        <w:t>）</w:t>
      </w:r>
      <w:r w:rsidR="00E951B5" w:rsidRPr="00F02A1A">
        <w:rPr>
          <w:rFonts w:ascii="メイリオ" w:eastAsia="メイリオ" w:hAnsi="メイリオ" w:hint="eastAsia"/>
        </w:rPr>
        <w:t>も併せて提出してください。</w:t>
      </w:r>
    </w:p>
    <w:p w:rsidR="00C3240E" w:rsidRPr="00F02A1A" w:rsidRDefault="00C3240E" w:rsidP="00C3240E">
      <w:pPr>
        <w:adjustRightInd w:val="0"/>
        <w:snapToGrid w:val="0"/>
        <w:spacing w:line="380" w:lineRule="exact"/>
        <w:rPr>
          <w:rFonts w:ascii="メイリオ" w:eastAsia="メイリオ" w:hAnsi="メイリオ"/>
        </w:rPr>
      </w:pPr>
    </w:p>
    <w:p w:rsidR="00C3240E" w:rsidRPr="00F02A1A" w:rsidRDefault="00C3240E" w:rsidP="00C3240E">
      <w:pPr>
        <w:adjustRightInd w:val="0"/>
        <w:snapToGrid w:val="0"/>
        <w:spacing w:line="380" w:lineRule="exact"/>
        <w:rPr>
          <w:rFonts w:ascii="メイリオ" w:eastAsia="メイリオ" w:hAnsi="メイリオ"/>
          <w:b/>
        </w:rPr>
      </w:pPr>
      <w:r w:rsidRPr="00F02A1A">
        <w:rPr>
          <w:rFonts w:ascii="メイリオ" w:eastAsia="メイリオ" w:hAnsi="メイリオ" w:hint="eastAsia"/>
          <w:b/>
          <w:highlight w:val="lightGray"/>
        </w:rPr>
        <w:t xml:space="preserve">３　兼務の必要がなくなった場合の手続 </w:t>
      </w:r>
    </w:p>
    <w:p w:rsidR="00C3240E" w:rsidRPr="00F02A1A" w:rsidRDefault="00C3240E"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兼務している工事のいずれかが竣工した場合等、現場代理人の兼務が必要なくなったときは、契約継続中の発注機関へ「現場代理人解除届」（第2号様式）を提出してください。</w:t>
      </w:r>
    </w:p>
    <w:p w:rsidR="00E248E1" w:rsidRPr="00F02A1A" w:rsidRDefault="00C3240E" w:rsidP="00C3240E">
      <w:pPr>
        <w:adjustRightInd w:val="0"/>
        <w:snapToGrid w:val="0"/>
        <w:spacing w:line="380" w:lineRule="exact"/>
        <w:rPr>
          <w:rFonts w:ascii="メイリオ" w:eastAsia="メイリオ" w:hAnsi="メイリオ"/>
        </w:rPr>
      </w:pPr>
      <w:r w:rsidRPr="00F02A1A">
        <w:rPr>
          <w:rFonts w:ascii="メイリオ" w:eastAsia="メイリオ" w:hAnsi="メイリオ"/>
          <w:noProof/>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193675</wp:posOffset>
                </wp:positionV>
                <wp:extent cx="5971430" cy="1333500"/>
                <wp:effectExtent l="0" t="0" r="10795" b="19050"/>
                <wp:wrapNone/>
                <wp:docPr id="2" name="正方形/長方形 2"/>
                <wp:cNvGraphicFramePr/>
                <a:graphic xmlns:a="http://schemas.openxmlformats.org/drawingml/2006/main">
                  <a:graphicData uri="http://schemas.microsoft.com/office/word/2010/wordprocessingShape">
                    <wps:wsp>
                      <wps:cNvSpPr/>
                      <wps:spPr>
                        <a:xfrm>
                          <a:off x="0" y="0"/>
                          <a:ext cx="5971430" cy="1333500"/>
                        </a:xfrm>
                        <a:prstGeom prst="rect">
                          <a:avLst/>
                        </a:prstGeom>
                        <a:noFill/>
                        <a:ln w="1587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AA5E8" id="正方形/長方形 2" o:spid="_x0000_s1026" style="position:absolute;left:0;text-align:left;margin-left:-7.9pt;margin-top:15.25pt;width:470.2pt;height: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" filled="f" strokecolor="black [3213]" strokeweight="1.25pt">
                <v:stroke dashstyle="longDashDot"/>
              </v:rect>
            </w:pict>
          </mc:Fallback>
        </mc:AlternateContent>
      </w:r>
    </w:p>
    <w:p w:rsidR="00E248E1" w:rsidRPr="00F02A1A" w:rsidRDefault="00E248E1"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w:t>
      </w:r>
      <w:r w:rsidRPr="00F02A1A">
        <w:rPr>
          <w:rFonts w:ascii="メイリオ" w:eastAsia="メイリオ" w:hAnsi="メイリオ" w:hint="eastAsia"/>
          <w:b/>
        </w:rPr>
        <w:t>発注者から現場代理人の常駐義務の緩和がなされていること</w:t>
      </w:r>
      <w:r w:rsidRPr="00F02A1A">
        <w:rPr>
          <w:rFonts w:ascii="メイリオ" w:eastAsia="メイリオ" w:hAnsi="メイリオ" w:hint="eastAsia"/>
        </w:rPr>
        <w:t>」とは、次のいずれも満たし、発注者の承諾を得る必要があります。</w:t>
      </w:r>
    </w:p>
    <w:p w:rsidR="00E248E1" w:rsidRPr="00F02A1A" w:rsidRDefault="00E248E1" w:rsidP="00C3240E">
      <w:pPr>
        <w:adjustRightInd w:val="0"/>
        <w:snapToGrid w:val="0"/>
        <w:spacing w:line="380" w:lineRule="exact"/>
        <w:ind w:left="630" w:hangingChars="300" w:hanging="630"/>
        <w:rPr>
          <w:rFonts w:ascii="メイリオ" w:eastAsia="メイリオ" w:hAnsi="メイリオ"/>
        </w:rPr>
      </w:pPr>
      <w:r w:rsidRPr="00F02A1A">
        <w:rPr>
          <w:rFonts w:ascii="メイリオ" w:eastAsia="メイリオ" w:hAnsi="メイリオ" w:hint="eastAsia"/>
        </w:rPr>
        <w:t xml:space="preserve">　（１）主任技術者または監理技術者の専任が必要とされない</w:t>
      </w:r>
      <w:r w:rsidR="00E951B5" w:rsidRPr="00F02A1A">
        <w:rPr>
          <w:rFonts w:ascii="メイリオ" w:eastAsia="メイリオ" w:hAnsi="メイリオ" w:hint="eastAsia"/>
        </w:rPr>
        <w:t>４</w:t>
      </w:r>
      <w:r w:rsidRPr="00F02A1A">
        <w:rPr>
          <w:rFonts w:ascii="メイリオ" w:eastAsia="メイリオ" w:hAnsi="メイリオ" w:hint="eastAsia"/>
        </w:rPr>
        <w:t>，</w:t>
      </w:r>
      <w:r w:rsidR="00E951B5" w:rsidRPr="00F02A1A">
        <w:rPr>
          <w:rFonts w:ascii="メイリオ" w:eastAsia="メイリオ" w:hAnsi="メイリオ" w:hint="eastAsia"/>
        </w:rPr>
        <w:t>０</w:t>
      </w:r>
      <w:r w:rsidRPr="00F02A1A">
        <w:rPr>
          <w:rFonts w:ascii="メイリオ" w:eastAsia="メイリオ" w:hAnsi="メイリオ" w:hint="eastAsia"/>
        </w:rPr>
        <w:t>００万円未満の工事で、安全管理、工程管理等の</w:t>
      </w:r>
      <w:r w:rsidR="00F877C7" w:rsidRPr="00F02A1A">
        <w:rPr>
          <w:rFonts w:ascii="メイリオ" w:eastAsia="メイリオ" w:hAnsi="メイリオ" w:hint="eastAsia"/>
        </w:rPr>
        <w:t>工事現場の運営、取締り等が困難なものではないこと。</w:t>
      </w:r>
    </w:p>
    <w:p w:rsidR="00F877C7" w:rsidRPr="00F02A1A" w:rsidRDefault="00F877C7" w:rsidP="00C3240E">
      <w:pPr>
        <w:adjustRightInd w:val="0"/>
        <w:snapToGrid w:val="0"/>
        <w:spacing w:line="380" w:lineRule="exact"/>
        <w:rPr>
          <w:rFonts w:ascii="メイリオ" w:eastAsia="メイリオ" w:hAnsi="メイリオ"/>
        </w:rPr>
      </w:pPr>
      <w:r w:rsidRPr="00F02A1A">
        <w:rPr>
          <w:rFonts w:ascii="メイリオ" w:eastAsia="メイリオ" w:hAnsi="メイリオ" w:hint="eastAsia"/>
        </w:rPr>
        <w:t xml:space="preserve">　（２）発注者又は監督員と常に携帯電話等で連絡をとれること。</w:t>
      </w:r>
    </w:p>
    <w:p w:rsidR="00383C3D" w:rsidRPr="00F02A1A" w:rsidRDefault="00383C3D" w:rsidP="00F877C7">
      <w:pPr>
        <w:adjustRightInd w:val="0"/>
        <w:snapToGrid w:val="0"/>
        <w:rPr>
          <w:rFonts w:ascii="メイリオ" w:eastAsia="メイリオ" w:hAnsi="メイリオ"/>
        </w:rPr>
      </w:pPr>
    </w:p>
    <w:sectPr w:rsidR="00383C3D" w:rsidRPr="00F02A1A" w:rsidSect="00C3240E">
      <w:pgSz w:w="11906" w:h="16838" w:code="9"/>
      <w:pgMar w:top="1276"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3D" w:rsidRDefault="00A8323D" w:rsidP="00A8323D">
      <w:r>
        <w:separator/>
      </w:r>
    </w:p>
  </w:endnote>
  <w:endnote w:type="continuationSeparator" w:id="0">
    <w:p w:rsidR="00A8323D" w:rsidRDefault="00A8323D" w:rsidP="00A8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3D" w:rsidRDefault="00A8323D" w:rsidP="00A8323D">
      <w:r>
        <w:separator/>
      </w:r>
    </w:p>
  </w:footnote>
  <w:footnote w:type="continuationSeparator" w:id="0">
    <w:p w:rsidR="00A8323D" w:rsidRDefault="00A8323D" w:rsidP="00A8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E"/>
    <w:rsid w:val="00072243"/>
    <w:rsid w:val="001004AE"/>
    <w:rsid w:val="001C6AD8"/>
    <w:rsid w:val="001D114D"/>
    <w:rsid w:val="002A6428"/>
    <w:rsid w:val="00383C3D"/>
    <w:rsid w:val="004B4592"/>
    <w:rsid w:val="00522E61"/>
    <w:rsid w:val="005B457E"/>
    <w:rsid w:val="00700357"/>
    <w:rsid w:val="00761BE5"/>
    <w:rsid w:val="00852610"/>
    <w:rsid w:val="00A8323D"/>
    <w:rsid w:val="00C3240E"/>
    <w:rsid w:val="00E05148"/>
    <w:rsid w:val="00E248E1"/>
    <w:rsid w:val="00E951B5"/>
    <w:rsid w:val="00F02A1A"/>
    <w:rsid w:val="00F8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C80C753-80FC-4C19-A0E8-F987790C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23D"/>
    <w:pPr>
      <w:tabs>
        <w:tab w:val="center" w:pos="4252"/>
        <w:tab w:val="right" w:pos="8504"/>
      </w:tabs>
      <w:snapToGrid w:val="0"/>
    </w:pPr>
  </w:style>
  <w:style w:type="character" w:customStyle="1" w:styleId="a4">
    <w:name w:val="ヘッダー (文字)"/>
    <w:basedOn w:val="a0"/>
    <w:link w:val="a3"/>
    <w:uiPriority w:val="99"/>
    <w:rsid w:val="00A8323D"/>
  </w:style>
  <w:style w:type="paragraph" w:styleId="a5">
    <w:name w:val="footer"/>
    <w:basedOn w:val="a"/>
    <w:link w:val="a6"/>
    <w:uiPriority w:val="99"/>
    <w:unhideWhenUsed/>
    <w:rsid w:val="00A8323D"/>
    <w:pPr>
      <w:tabs>
        <w:tab w:val="center" w:pos="4252"/>
        <w:tab w:val="right" w:pos="8504"/>
      </w:tabs>
      <w:snapToGrid w:val="0"/>
    </w:pPr>
  </w:style>
  <w:style w:type="character" w:customStyle="1" w:styleId="a6">
    <w:name w:val="フッター (文字)"/>
    <w:basedOn w:val="a0"/>
    <w:link w:val="a5"/>
    <w:uiPriority w:val="99"/>
    <w:rsid w:val="00A8323D"/>
  </w:style>
  <w:style w:type="paragraph" w:styleId="a7">
    <w:name w:val="Balloon Text"/>
    <w:basedOn w:val="a"/>
    <w:link w:val="a8"/>
    <w:uiPriority w:val="99"/>
    <w:semiHidden/>
    <w:unhideWhenUsed/>
    <w:rsid w:val="004B45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兵庫県美方郡新温泉町</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SonLOAdmin</cp:lastModifiedBy>
  <cp:revision>7</cp:revision>
  <cp:lastPrinted>2023-03-02T07:27:00Z</cp:lastPrinted>
  <dcterms:created xsi:type="dcterms:W3CDTF">2023-03-02T06:38:00Z</dcterms:created>
  <dcterms:modified xsi:type="dcterms:W3CDTF">2023-03-02T08:13:00Z</dcterms:modified>
</cp:coreProperties>
</file>