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89" w:rsidRDefault="00A42889" w:rsidP="00A42889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様式第２号（第２条関係）</w:t>
      </w:r>
    </w:p>
    <w:p w:rsidR="00A42889" w:rsidRDefault="00A42889" w:rsidP="00A42889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fldChar w:fldCharType="begin"/>
      </w:r>
      <w:r>
        <w:rPr>
          <w:rFonts w:ascii="ＭＳ 明朝" w:hint="eastAsia"/>
        </w:rPr>
        <w:instrText xml:space="preserve"> eq \o\ad(屋外広告物自己点検結果報告書,　　　　　　　　　　　　　　　)</w:instrText>
      </w:r>
      <w:r>
        <w:rPr>
          <w:rFonts w:ascii="ＭＳ 明朝" w:hint="eastAsia"/>
        </w:rPr>
        <w:fldChar w:fldCharType="end"/>
      </w:r>
      <w:r>
        <w:rPr>
          <w:rFonts w:ascii="ＭＳ 明朝" w:hint="eastAsia"/>
          <w:vanish/>
        </w:rPr>
        <w:t>屋外広告物自己点検結果報告書</w:t>
      </w:r>
    </w:p>
    <w:p w:rsidR="00A42889" w:rsidRDefault="00A42889" w:rsidP="00A42889">
      <w:pPr>
        <w:autoSpaceDE w:val="0"/>
        <w:autoSpaceDN w:val="0"/>
        <w:spacing w:after="80"/>
        <w:ind w:right="482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7"/>
        <w:gridCol w:w="1118"/>
        <w:gridCol w:w="1785"/>
        <w:gridCol w:w="1365"/>
        <w:gridCol w:w="4305"/>
      </w:tblGrid>
      <w:tr w:rsidR="00A42889" w:rsidTr="00A42889">
        <w:trPr>
          <w:cantSplit/>
          <w:trHeight w:hRule="exact" w:val="420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表示・設置年月日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 w:rsidP="00A42889">
            <w:pPr>
              <w:autoSpaceDE w:val="0"/>
              <w:autoSpaceDN w:val="0"/>
              <w:ind w:firstLineChars="600" w:firstLine="138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A42889" w:rsidTr="00A42889">
        <w:trPr>
          <w:cantSplit/>
          <w:trHeight w:hRule="exact" w:val="420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点検年月日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 w:rsidP="00A42889">
            <w:pPr>
              <w:autoSpaceDE w:val="0"/>
              <w:autoSpaceDN w:val="0"/>
              <w:ind w:firstLineChars="600" w:firstLine="138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A42889" w:rsidTr="00A42889">
        <w:trPr>
          <w:cantSplit/>
          <w:trHeight w:val="348"/>
        </w:trPr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点検者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所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89" w:rsidRDefault="00A42889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A42889" w:rsidTr="00A42889">
        <w:trPr>
          <w:cantSplit/>
          <w:trHeight w:hRule="exact" w:val="346"/>
        </w:trPr>
        <w:tc>
          <w:tcPr>
            <w:tcW w:w="6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 w:rsidP="00A42889">
            <w:pPr>
              <w:autoSpaceDE w:val="0"/>
              <w:autoSpaceDN w:val="0"/>
              <w:ind w:rightChars="100" w:right="23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㊞</w:t>
            </w:r>
          </w:p>
        </w:tc>
      </w:tr>
      <w:tr w:rsidR="00A42889" w:rsidTr="00A42889">
        <w:trPr>
          <w:cantSplit/>
          <w:trHeight w:hRule="exact" w:val="346"/>
        </w:trPr>
        <w:tc>
          <w:tcPr>
            <w:tcW w:w="6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担当部課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 w:rsidP="00A42889">
            <w:pPr>
              <w:autoSpaceDE w:val="0"/>
              <w:autoSpaceDN w:val="0"/>
              <w:ind w:rightChars="100" w:right="23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電話（　　）　　－　　番</w:t>
            </w:r>
          </w:p>
        </w:tc>
      </w:tr>
      <w:tr w:rsidR="00A42889" w:rsidTr="00A42889">
        <w:trPr>
          <w:cantSplit/>
          <w:trHeight w:hRule="exact" w:val="42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42889" w:rsidRDefault="00A42889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点　　　　検　　　　の　　　　概　　　　要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点検項目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点検結果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pStyle w:val="a3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改　　　善　　　の　　　概　　　要</w:t>
            </w:r>
          </w:p>
        </w:tc>
      </w:tr>
      <w:tr w:rsidR="00A42889" w:rsidTr="00A42889">
        <w:trPr>
          <w:cantSplit/>
          <w:trHeight w:hRule="exact"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取付（支持）部分の変形又は腐食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 w:rsidP="007F3A96">
            <w:pPr>
              <w:autoSpaceDE w:val="0"/>
              <w:autoSpaceDN w:val="0"/>
              <w:ind w:left="918" w:firstLineChars="200" w:firstLine="46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</w:t>
            </w:r>
          </w:p>
        </w:tc>
      </w:tr>
      <w:tr w:rsidR="00A42889" w:rsidTr="00A42889">
        <w:trPr>
          <w:cantSplit/>
          <w:trHeight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89" w:rsidRDefault="00A42889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A42889" w:rsidTr="00A42889">
        <w:trPr>
          <w:cantSplit/>
          <w:trHeight w:hRule="exact"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取付（支持）部分の周辺の壁面等のき裂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 w:rsidP="007F3A96">
            <w:pPr>
              <w:autoSpaceDE w:val="0"/>
              <w:autoSpaceDN w:val="0"/>
              <w:ind w:left="918" w:firstLineChars="200" w:firstLine="46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</w:t>
            </w:r>
          </w:p>
        </w:tc>
      </w:tr>
      <w:tr w:rsidR="00A42889" w:rsidTr="00A42889">
        <w:trPr>
          <w:cantSplit/>
          <w:trHeight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89" w:rsidRDefault="00A42889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A42889" w:rsidTr="00A42889">
        <w:trPr>
          <w:cantSplit/>
          <w:trHeight w:hRule="exact"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主要部材の変形又は腐食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 w:rsidP="007F3A96">
            <w:pPr>
              <w:autoSpaceDE w:val="0"/>
              <w:autoSpaceDN w:val="0"/>
              <w:ind w:left="918" w:firstLineChars="200" w:firstLine="46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</w:t>
            </w:r>
          </w:p>
        </w:tc>
      </w:tr>
      <w:tr w:rsidR="00A42889" w:rsidTr="00A42889">
        <w:trPr>
          <w:cantSplit/>
          <w:trHeight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89" w:rsidRDefault="00A42889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A42889" w:rsidTr="00A42889">
        <w:trPr>
          <w:cantSplit/>
          <w:trHeight w:hRule="exact"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ボルト、ビス等のさび、緩み又は脱落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 w:rsidP="007F3A96">
            <w:pPr>
              <w:autoSpaceDE w:val="0"/>
              <w:autoSpaceDN w:val="0"/>
              <w:ind w:left="918" w:firstLineChars="200" w:firstLine="46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</w:t>
            </w:r>
          </w:p>
        </w:tc>
      </w:tr>
      <w:tr w:rsidR="00A42889" w:rsidTr="00A42889">
        <w:trPr>
          <w:cantSplit/>
          <w:trHeight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89" w:rsidRDefault="00A42889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A42889" w:rsidTr="00A42889">
        <w:trPr>
          <w:cantSplit/>
          <w:trHeight w:hRule="exact"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溶接部のき裂又は腐食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 w:rsidP="007F3A96">
            <w:pPr>
              <w:autoSpaceDE w:val="0"/>
              <w:autoSpaceDN w:val="0"/>
              <w:ind w:left="918" w:firstLineChars="200" w:firstLine="46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</w:t>
            </w:r>
          </w:p>
        </w:tc>
      </w:tr>
      <w:tr w:rsidR="00A42889" w:rsidTr="00A42889">
        <w:trPr>
          <w:cantSplit/>
          <w:trHeight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89" w:rsidRDefault="00A42889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A42889" w:rsidTr="00A42889">
        <w:trPr>
          <w:cantSplit/>
          <w:trHeight w:hRule="exact"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塗料等のはく離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 w:rsidP="007F3A96">
            <w:pPr>
              <w:autoSpaceDE w:val="0"/>
              <w:autoSpaceDN w:val="0"/>
              <w:ind w:left="918" w:firstLineChars="200" w:firstLine="46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</w:t>
            </w:r>
          </w:p>
        </w:tc>
      </w:tr>
      <w:tr w:rsidR="00A42889" w:rsidTr="00A42889">
        <w:trPr>
          <w:cantSplit/>
          <w:trHeight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89" w:rsidRDefault="00A42889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A42889" w:rsidTr="00A42889">
        <w:trPr>
          <w:cantSplit/>
          <w:trHeight w:hRule="exact"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コーキング材の老朽化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 w:rsidP="007F3A96">
            <w:pPr>
              <w:autoSpaceDE w:val="0"/>
              <w:autoSpaceDN w:val="0"/>
              <w:ind w:left="918" w:firstLineChars="200" w:firstLine="46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</w:t>
            </w:r>
          </w:p>
        </w:tc>
      </w:tr>
      <w:tr w:rsidR="00A42889" w:rsidTr="00A42889">
        <w:trPr>
          <w:cantSplit/>
          <w:trHeight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89" w:rsidRDefault="00A42889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A42889" w:rsidTr="00A42889">
        <w:trPr>
          <w:cantSplit/>
          <w:trHeight w:hRule="exact"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表示面の汚染、退色又ははく離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 w:rsidP="007F3A96">
            <w:pPr>
              <w:autoSpaceDE w:val="0"/>
              <w:autoSpaceDN w:val="0"/>
              <w:ind w:left="918" w:firstLineChars="200" w:firstLine="46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</w:t>
            </w:r>
          </w:p>
        </w:tc>
      </w:tr>
      <w:tr w:rsidR="00A42889" w:rsidTr="00A42889">
        <w:trPr>
          <w:cantSplit/>
          <w:trHeight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89" w:rsidRDefault="00A42889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A42889" w:rsidTr="00A42889">
        <w:trPr>
          <w:cantSplit/>
          <w:trHeight w:hRule="exact"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表示面の破損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 w:rsidP="007F3A96">
            <w:pPr>
              <w:autoSpaceDE w:val="0"/>
              <w:autoSpaceDN w:val="0"/>
              <w:ind w:left="918" w:firstLineChars="200" w:firstLine="46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</w:t>
            </w:r>
          </w:p>
        </w:tc>
      </w:tr>
      <w:tr w:rsidR="00A42889" w:rsidTr="00A42889">
        <w:trPr>
          <w:cantSplit/>
          <w:trHeight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89" w:rsidRDefault="00A42889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A42889" w:rsidTr="00A42889">
        <w:trPr>
          <w:cantSplit/>
          <w:trHeight w:hRule="exact"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ネオンサイン等の取付状態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 w:rsidP="007F3A96">
            <w:pPr>
              <w:autoSpaceDE w:val="0"/>
              <w:autoSpaceDN w:val="0"/>
              <w:ind w:left="918" w:firstLineChars="200" w:firstLine="46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</w:t>
            </w:r>
          </w:p>
        </w:tc>
      </w:tr>
      <w:tr w:rsidR="00A42889" w:rsidTr="00A42889">
        <w:trPr>
          <w:cantSplit/>
          <w:trHeight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89" w:rsidRDefault="00A42889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A42889" w:rsidTr="00A42889">
        <w:trPr>
          <w:cantSplit/>
          <w:trHeight w:hRule="exact"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その他特に点検した箇所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 w:rsidP="007F3A96">
            <w:pPr>
              <w:autoSpaceDE w:val="0"/>
              <w:autoSpaceDN w:val="0"/>
              <w:ind w:left="918" w:firstLineChars="200" w:firstLine="460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 w:hint="eastAsia"/>
              </w:rPr>
              <w:t>年　　　月</w:t>
            </w:r>
          </w:p>
        </w:tc>
      </w:tr>
      <w:tr w:rsidR="00A42889" w:rsidTr="00A42889">
        <w:trPr>
          <w:cantSplit/>
          <w:trHeight w:val="4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89" w:rsidRDefault="00A4288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89" w:rsidRDefault="00A42889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</w:tbl>
    <w:p w:rsidR="00A42889" w:rsidRDefault="00A42889" w:rsidP="00A42889">
      <w:pPr>
        <w:autoSpaceDE w:val="0"/>
        <w:autoSpaceDN w:val="0"/>
        <w:spacing w:before="80"/>
        <w:rPr>
          <w:rFonts w:ascii="ＭＳ 明朝"/>
        </w:rPr>
      </w:pPr>
      <w:r>
        <w:rPr>
          <w:rFonts w:ascii="ＭＳ 明朝" w:hint="eastAsia"/>
        </w:rPr>
        <w:t xml:space="preserve">　備考　所定の欄に記入の上、該当事項を○で囲んでください。</w:t>
      </w:r>
    </w:p>
    <w:p w:rsidR="006770A1" w:rsidRPr="00A42889" w:rsidRDefault="006770A1"/>
    <w:sectPr w:rsidR="006770A1" w:rsidRPr="00A42889" w:rsidSect="00A42889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89"/>
    <w:rsid w:val="006770A1"/>
    <w:rsid w:val="007F3A96"/>
    <w:rsid w:val="00A4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89"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42889"/>
    <w:pPr>
      <w:jc w:val="center"/>
    </w:pPr>
  </w:style>
  <w:style w:type="character" w:customStyle="1" w:styleId="a4">
    <w:name w:val="記 (文字)"/>
    <w:basedOn w:val="a0"/>
    <w:link w:val="a3"/>
    <w:rsid w:val="00A42889"/>
    <w:rPr>
      <w:rFonts w:ascii="Century" w:eastAsia="ＭＳ 明朝" w:hAnsi="Century" w:cs="ＭＳ 明朝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89"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42889"/>
    <w:pPr>
      <w:jc w:val="center"/>
    </w:pPr>
  </w:style>
  <w:style w:type="character" w:customStyle="1" w:styleId="a4">
    <w:name w:val="記 (文字)"/>
    <w:basedOn w:val="a0"/>
    <w:link w:val="a3"/>
    <w:rsid w:val="00A42889"/>
    <w:rPr>
      <w:rFonts w:ascii="Century" w:eastAsia="ＭＳ 明朝" w:hAnsi="Century"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> 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son10j540</dc:creator>
  <cp:keywords/>
  <dc:description/>
  <cp:lastModifiedBy>浅野卓也</cp:lastModifiedBy>
  <cp:revision>2</cp:revision>
  <dcterms:created xsi:type="dcterms:W3CDTF">2011-02-23T07:09:00Z</dcterms:created>
  <dcterms:modified xsi:type="dcterms:W3CDTF">2019-08-07T06:40:00Z</dcterms:modified>
</cp:coreProperties>
</file>