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8" w:rsidRPr="00BD495A" w:rsidRDefault="00706EA3" w:rsidP="0047120E">
      <w:pPr>
        <w:wordWrap w:val="0"/>
        <w:adjustRightInd/>
        <w:rPr>
          <w:rFonts w:hAnsi="ＭＳ 明朝" w:cs="Times New Roman"/>
          <w:color w:val="auto"/>
          <w:kern w:val="2"/>
          <w:sz w:val="21"/>
        </w:rPr>
      </w:pPr>
      <w:bookmarkStart w:id="0" w:name="_GoBack"/>
      <w:bookmarkEnd w:id="0"/>
      <w:r w:rsidRPr="00BD495A">
        <w:rPr>
          <w:rFonts w:hAnsi="ＭＳ 明朝" w:hint="eastAsia"/>
          <w:color w:val="auto"/>
          <w:kern w:val="2"/>
          <w:sz w:val="21"/>
        </w:rPr>
        <w:t>様式</w:t>
      </w:r>
      <w:r w:rsidR="00621F7F" w:rsidRPr="00BD495A">
        <w:rPr>
          <w:rFonts w:hAnsi="ＭＳ 明朝" w:hint="eastAsia"/>
          <w:color w:val="auto"/>
          <w:kern w:val="2"/>
          <w:sz w:val="21"/>
        </w:rPr>
        <w:t>第１号（第６</w:t>
      </w:r>
      <w:r w:rsidR="00CE7F98" w:rsidRPr="00BD495A">
        <w:rPr>
          <w:rFonts w:hAnsi="ＭＳ 明朝" w:hint="eastAsia"/>
          <w:color w:val="auto"/>
          <w:kern w:val="2"/>
          <w:sz w:val="21"/>
        </w:rPr>
        <w:t>条関係）</w:t>
      </w:r>
    </w:p>
    <w:p w:rsidR="00E65EB5" w:rsidRPr="00BD495A" w:rsidRDefault="00E65EB5" w:rsidP="007F1465">
      <w:pPr>
        <w:suppressAutoHyphens/>
        <w:overflowPunct/>
        <w:autoSpaceDE w:val="0"/>
        <w:autoSpaceDN w:val="0"/>
        <w:spacing w:line="256" w:lineRule="exact"/>
        <w:jc w:val="lef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E65EB5" w:rsidRPr="00BD495A" w:rsidRDefault="00621F7F" w:rsidP="007F1465">
      <w:pPr>
        <w:suppressAutoHyphens/>
        <w:overflowPunct/>
        <w:autoSpaceDE w:val="0"/>
        <w:autoSpaceDN w:val="0"/>
        <w:spacing w:line="256" w:lineRule="exact"/>
        <w:jc w:val="center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>令和元</w:t>
      </w:r>
      <w:r w:rsidR="00CE7F98" w:rsidRPr="00BD495A">
        <w:rPr>
          <w:rFonts w:hAnsi="ＭＳ 明朝" w:hint="eastAsia"/>
          <w:color w:val="auto"/>
          <w:sz w:val="21"/>
          <w:szCs w:val="21"/>
        </w:rPr>
        <w:t>年</w:t>
      </w:r>
      <w:r w:rsidR="007B575A" w:rsidRPr="00BD495A">
        <w:rPr>
          <w:rFonts w:hAnsi="ＭＳ 明朝" w:hint="eastAsia"/>
          <w:color w:val="auto"/>
          <w:sz w:val="21"/>
          <w:szCs w:val="21"/>
        </w:rPr>
        <w:t>度暖冬対策</w:t>
      </w:r>
      <w:r w:rsidR="00892CA2" w:rsidRPr="00BD495A">
        <w:rPr>
          <w:rFonts w:hAnsi="ＭＳ 明朝" w:hint="eastAsia"/>
          <w:bCs/>
          <w:color w:val="auto"/>
          <w:sz w:val="21"/>
          <w:szCs w:val="21"/>
        </w:rPr>
        <w:t>融資</w:t>
      </w:r>
      <w:r w:rsidRPr="00BD495A">
        <w:rPr>
          <w:rFonts w:hAnsi="ＭＳ 明朝" w:hint="eastAsia"/>
          <w:color w:val="auto"/>
          <w:sz w:val="21"/>
          <w:szCs w:val="21"/>
        </w:rPr>
        <w:t>利子補給金</w:t>
      </w:r>
      <w:r w:rsidR="00CE7F98" w:rsidRPr="00BD495A">
        <w:rPr>
          <w:rFonts w:hAnsi="ＭＳ 明朝" w:hint="eastAsia"/>
          <w:color w:val="auto"/>
          <w:sz w:val="21"/>
          <w:szCs w:val="21"/>
        </w:rPr>
        <w:t>交付申請書</w:t>
      </w:r>
    </w:p>
    <w:p w:rsidR="00E65EB5" w:rsidRPr="00BD495A" w:rsidRDefault="00E65EB5" w:rsidP="007F1465">
      <w:pPr>
        <w:suppressAutoHyphens/>
        <w:overflowPunct/>
        <w:autoSpaceDE w:val="0"/>
        <w:autoSpaceDN w:val="0"/>
        <w:spacing w:line="256" w:lineRule="exact"/>
        <w:jc w:val="center"/>
        <w:rPr>
          <w:rFonts w:hAnsi="ＭＳ 明朝" w:cs="Times New Roman"/>
          <w:color w:val="auto"/>
          <w:sz w:val="21"/>
          <w:szCs w:val="21"/>
        </w:rPr>
      </w:pPr>
    </w:p>
    <w:p w:rsidR="00855D38" w:rsidRPr="00BD495A" w:rsidRDefault="00CE7F98" w:rsidP="00EA24BE">
      <w:pPr>
        <w:overflowPunct/>
        <w:autoSpaceDE w:val="0"/>
        <w:autoSpaceDN w:val="0"/>
        <w:adjustRightInd/>
        <w:spacing w:line="256" w:lineRule="exact"/>
        <w:ind w:leftChars="100" w:left="244" w:rightChars="100" w:right="244"/>
        <w:jc w:val="right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>年　　月　　日</w:t>
      </w:r>
    </w:p>
    <w:p w:rsidR="00855D38" w:rsidRPr="00BD495A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D495A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 xml:space="preserve">　</w:t>
      </w:r>
      <w:r w:rsidR="00621F7F" w:rsidRPr="00BD495A">
        <w:rPr>
          <w:rFonts w:hAnsi="ＭＳ 明朝" w:hint="eastAsia"/>
          <w:color w:val="auto"/>
          <w:sz w:val="21"/>
          <w:szCs w:val="21"/>
        </w:rPr>
        <w:t>新温泉町</w:t>
      </w:r>
      <w:r w:rsidRPr="00BD495A">
        <w:rPr>
          <w:rFonts w:hAnsi="ＭＳ 明朝" w:hint="eastAsia"/>
          <w:color w:val="auto"/>
          <w:sz w:val="21"/>
          <w:szCs w:val="21"/>
        </w:rPr>
        <w:t>長　様</w:t>
      </w:r>
    </w:p>
    <w:p w:rsidR="00855D38" w:rsidRPr="00BD495A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7F1465" w:rsidRPr="00BD495A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 w:hint="eastAsia"/>
          <w:color w:val="auto"/>
          <w:spacing w:val="98"/>
          <w:sz w:val="21"/>
          <w:szCs w:val="21"/>
          <w:fitText w:val="1021" w:id="-2103726336"/>
        </w:rPr>
        <w:t>所在</w:t>
      </w:r>
      <w:r w:rsidRPr="00BD495A">
        <w:rPr>
          <w:rFonts w:hAnsi="ＭＳ 明朝" w:hint="eastAsia"/>
          <w:color w:val="auto"/>
          <w:sz w:val="21"/>
          <w:szCs w:val="21"/>
          <w:fitText w:val="1021" w:id="-2103726336"/>
        </w:rPr>
        <w:t>地</w:t>
      </w:r>
    </w:p>
    <w:p w:rsidR="007F1465" w:rsidRPr="00BD495A" w:rsidRDefault="00CE7F98" w:rsidP="009D5D40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 w:hint="eastAsia"/>
          <w:color w:val="auto"/>
          <w:spacing w:val="38"/>
          <w:sz w:val="21"/>
          <w:szCs w:val="21"/>
          <w:fitText w:val="1070" w:id="-2103726335"/>
        </w:rPr>
        <w:t>事業所</w:t>
      </w:r>
      <w:r w:rsidRPr="00BD495A">
        <w:rPr>
          <w:rFonts w:hAnsi="ＭＳ 明朝" w:hint="eastAsia"/>
          <w:color w:val="auto"/>
          <w:spacing w:val="1"/>
          <w:sz w:val="21"/>
          <w:szCs w:val="21"/>
          <w:fitText w:val="1070" w:id="-2103726335"/>
        </w:rPr>
        <w:t>名</w:t>
      </w:r>
      <w:r w:rsidRPr="00BD495A"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7F1465" w:rsidRPr="00BD495A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 xml:space="preserve">代表者氏名　　　　　　　　　　</w:t>
      </w:r>
      <w:r w:rsidR="001B3D73" w:rsidRPr="00BD495A">
        <w:rPr>
          <w:rFonts w:hAnsi="ＭＳ 明朝" w:hint="eastAsia"/>
          <w:color w:val="auto"/>
          <w:sz w:val="21"/>
          <w:szCs w:val="21"/>
        </w:rPr>
        <w:t>㊞</w:t>
      </w:r>
    </w:p>
    <w:p w:rsidR="007F1465" w:rsidRPr="00BD495A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>（電話　　　　　　　　　　　　　　）</w:t>
      </w:r>
    </w:p>
    <w:p w:rsidR="00855D38" w:rsidRPr="00BD495A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D495A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 xml:space="preserve">　</w:t>
      </w:r>
      <w:r w:rsidR="00621F7F" w:rsidRPr="00BD495A">
        <w:rPr>
          <w:rFonts w:hAnsi="ＭＳ 明朝" w:hint="eastAsia"/>
          <w:color w:val="auto"/>
          <w:sz w:val="21"/>
          <w:szCs w:val="21"/>
        </w:rPr>
        <w:t>新温泉町令和元年度</w:t>
      </w:r>
      <w:r w:rsidRPr="00BD495A">
        <w:rPr>
          <w:rFonts w:hAnsi="ＭＳ 明朝" w:hint="eastAsia"/>
          <w:color w:val="auto"/>
          <w:sz w:val="21"/>
          <w:szCs w:val="21"/>
        </w:rPr>
        <w:t>暖冬対策</w:t>
      </w:r>
      <w:r w:rsidR="00892CA2" w:rsidRPr="00BD495A">
        <w:rPr>
          <w:rFonts w:hAnsi="ＭＳ 明朝" w:hint="eastAsia"/>
          <w:bCs/>
          <w:color w:val="auto"/>
          <w:sz w:val="21"/>
          <w:szCs w:val="21"/>
        </w:rPr>
        <w:t>融資</w:t>
      </w:r>
      <w:r w:rsidR="00621F7F" w:rsidRPr="00BD495A">
        <w:rPr>
          <w:rFonts w:hAnsi="ＭＳ 明朝" w:hint="eastAsia"/>
          <w:bCs/>
          <w:color w:val="auto"/>
          <w:sz w:val="21"/>
          <w:szCs w:val="21"/>
        </w:rPr>
        <w:t>利子補給金</w:t>
      </w:r>
      <w:r w:rsidRPr="00BD495A">
        <w:rPr>
          <w:rFonts w:hAnsi="ＭＳ 明朝" w:hint="eastAsia"/>
          <w:color w:val="auto"/>
          <w:sz w:val="21"/>
          <w:szCs w:val="21"/>
        </w:rPr>
        <w:t>交付要綱第７条の規定に基づき、関係書類を添</w:t>
      </w:r>
      <w:r w:rsidR="00994F13" w:rsidRPr="00BD495A">
        <w:rPr>
          <w:rFonts w:hAnsi="ＭＳ 明朝" w:hint="eastAsia"/>
          <w:color w:val="auto"/>
          <w:sz w:val="21"/>
          <w:szCs w:val="21"/>
        </w:rPr>
        <w:t>え</w:t>
      </w:r>
      <w:r w:rsidRPr="00BD495A">
        <w:rPr>
          <w:rFonts w:hAnsi="ＭＳ 明朝" w:hint="eastAsia"/>
          <w:color w:val="auto"/>
          <w:sz w:val="21"/>
          <w:szCs w:val="21"/>
        </w:rPr>
        <w:t>て利子補給金の交付を申請します。</w:t>
      </w:r>
    </w:p>
    <w:p w:rsidR="00855D38" w:rsidRPr="00BD495A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 xml:space="preserve">　なお、</w:t>
      </w:r>
      <w:r w:rsidR="00621F7F" w:rsidRPr="00BD495A">
        <w:rPr>
          <w:rFonts w:hAnsi="ＭＳ 明朝" w:hint="eastAsia"/>
          <w:color w:val="auto"/>
          <w:sz w:val="21"/>
          <w:szCs w:val="21"/>
        </w:rPr>
        <w:t>利子補給金</w:t>
      </w:r>
      <w:r w:rsidRPr="00BD495A">
        <w:rPr>
          <w:rFonts w:hAnsi="ＭＳ 明朝" w:hint="eastAsia"/>
          <w:color w:val="auto"/>
          <w:sz w:val="21"/>
          <w:szCs w:val="21"/>
        </w:rPr>
        <w:t>の交付を受けるにあたって、必要な範囲で</w:t>
      </w:r>
      <w:r w:rsidR="00621F7F" w:rsidRPr="00BD495A">
        <w:rPr>
          <w:rFonts w:hAnsi="ＭＳ 明朝" w:hint="eastAsia"/>
          <w:color w:val="auto"/>
          <w:sz w:val="21"/>
          <w:szCs w:val="21"/>
        </w:rPr>
        <w:t>新温泉町</w:t>
      </w:r>
      <w:r w:rsidRPr="00BD495A">
        <w:rPr>
          <w:rFonts w:hAnsi="ＭＳ 明朝" w:hint="eastAsia"/>
          <w:color w:val="auto"/>
          <w:sz w:val="21"/>
          <w:szCs w:val="21"/>
        </w:rPr>
        <w:t>が金融</w:t>
      </w:r>
      <w:r w:rsidR="00EE132A" w:rsidRPr="00BD495A">
        <w:rPr>
          <w:rFonts w:hAnsi="ＭＳ 明朝" w:hint="eastAsia"/>
          <w:color w:val="auto"/>
          <w:sz w:val="21"/>
          <w:szCs w:val="21"/>
        </w:rPr>
        <w:t>機関に対して償還状況等の調査閲覧を行う</w:t>
      </w:r>
      <w:r w:rsidRPr="00BD495A">
        <w:rPr>
          <w:rFonts w:hAnsi="ＭＳ 明朝" w:hint="eastAsia"/>
          <w:color w:val="auto"/>
          <w:sz w:val="21"/>
          <w:szCs w:val="21"/>
        </w:rPr>
        <w:t>ことについて承諾します。</w:t>
      </w:r>
    </w:p>
    <w:p w:rsidR="00855D38" w:rsidRPr="00BD495A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D495A" w:rsidRDefault="00CE7F98" w:rsidP="007F1465">
      <w:pPr>
        <w:overflowPunct/>
        <w:autoSpaceDE w:val="0"/>
        <w:autoSpaceDN w:val="0"/>
        <w:adjustRightInd/>
        <w:spacing w:line="256" w:lineRule="exact"/>
        <w:jc w:val="center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>記</w:t>
      </w:r>
    </w:p>
    <w:p w:rsidR="00855D38" w:rsidRPr="00BD495A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399"/>
        <w:gridCol w:w="758"/>
        <w:gridCol w:w="2570"/>
        <w:gridCol w:w="7"/>
        <w:gridCol w:w="1363"/>
        <w:gridCol w:w="2731"/>
      </w:tblGrid>
      <w:tr w:rsidR="007067C7" w:rsidRPr="00BD495A" w:rsidTr="007067C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C7" w:rsidRPr="00BD495A" w:rsidRDefault="007067C7" w:rsidP="007F1465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基　本　番　号</w:t>
            </w:r>
          </w:p>
          <w:p w:rsidR="007067C7" w:rsidRPr="00BD495A" w:rsidRDefault="007067C7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z w:val="18"/>
                <w:szCs w:val="18"/>
              </w:rPr>
            </w:pPr>
            <w:r w:rsidRPr="00BD495A">
              <w:rPr>
                <w:rFonts w:hAnsi="ＭＳ 明朝" w:hint="eastAsia"/>
                <w:color w:val="auto"/>
                <w:sz w:val="18"/>
                <w:szCs w:val="18"/>
              </w:rPr>
              <w:t>（記入しないでください）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C7" w:rsidRPr="00BD495A" w:rsidRDefault="007067C7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cs="Times New Roman" w:hint="eastAsia"/>
                <w:color w:val="auto"/>
                <w:sz w:val="21"/>
                <w:szCs w:val="21"/>
              </w:rPr>
              <w:t xml:space="preserve">　　　　　　　　</w:t>
            </w: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 xml:space="preserve">　第　　　　　　号</w:t>
            </w:r>
          </w:p>
        </w:tc>
      </w:tr>
      <w:tr w:rsidR="00855D38" w:rsidRPr="00BD495A" w:rsidTr="00B605E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借</w:t>
            </w:r>
          </w:p>
          <w:p w:rsidR="00855D38" w:rsidRPr="00BD495A" w:rsidRDefault="00CE7F98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入</w:t>
            </w:r>
          </w:p>
          <w:p w:rsidR="00855D38" w:rsidRPr="00BD495A" w:rsidRDefault="00CE7F98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資</w:t>
            </w:r>
          </w:p>
          <w:p w:rsidR="00855D38" w:rsidRPr="00BD495A" w:rsidRDefault="00CE7F98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金</w:t>
            </w:r>
          </w:p>
          <w:p w:rsidR="00855D38" w:rsidRPr="00BD495A" w:rsidRDefault="00CE7F98" w:rsidP="007F1465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892CA2">
            <w:pPr>
              <w:suppressAutoHyphens/>
              <w:overflowPunct/>
              <w:autoSpaceDE w:val="0"/>
              <w:autoSpaceDN w:val="0"/>
              <w:spacing w:line="30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１　兵庫県　　　　　：経営円滑化貸付</w:t>
            </w:r>
          </w:p>
          <w:p w:rsidR="00855D38" w:rsidRPr="00BD495A" w:rsidRDefault="00CE7F98" w:rsidP="00892CA2">
            <w:pPr>
              <w:suppressAutoHyphens/>
              <w:overflowPunct/>
              <w:autoSpaceDE w:val="0"/>
              <w:autoSpaceDN w:val="0"/>
              <w:spacing w:line="300" w:lineRule="exact"/>
              <w:rPr>
                <w:rFonts w:hAnsi="ＭＳ 明朝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 xml:space="preserve">２　</w:t>
            </w:r>
            <w:r w:rsidR="00892CA2" w:rsidRPr="00BD495A">
              <w:rPr>
                <w:rFonts w:hAnsi="ＭＳ 明朝" w:hint="eastAsia"/>
                <w:color w:val="auto"/>
                <w:sz w:val="21"/>
                <w:szCs w:val="21"/>
              </w:rPr>
              <w:t>日本政策</w:t>
            </w: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金融公庫：</w:t>
            </w:r>
            <w:r w:rsidR="003526DC" w:rsidRPr="00BD495A">
              <w:rPr>
                <w:rFonts w:hAnsi="ＭＳ 明朝" w:hint="eastAsia"/>
                <w:color w:val="auto"/>
                <w:sz w:val="21"/>
                <w:szCs w:val="21"/>
              </w:rPr>
              <w:t>一般</w:t>
            </w:r>
            <w:r w:rsidR="00892CA2" w:rsidRPr="00BD495A">
              <w:rPr>
                <w:rFonts w:hAnsi="ＭＳ 明朝" w:hint="eastAsia"/>
                <w:color w:val="auto"/>
                <w:sz w:val="21"/>
                <w:szCs w:val="21"/>
              </w:rPr>
              <w:t>貸付</w:t>
            </w:r>
          </w:p>
          <w:p w:rsidR="007B575A" w:rsidRPr="00BD495A" w:rsidRDefault="00892CA2" w:rsidP="00892CA2">
            <w:pPr>
              <w:suppressAutoHyphens/>
              <w:overflowPunct/>
              <w:autoSpaceDE w:val="0"/>
              <w:autoSpaceDN w:val="0"/>
              <w:spacing w:line="300" w:lineRule="exact"/>
              <w:rPr>
                <w:rFonts w:hAnsi="ＭＳ 明朝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　　　　経営環境変化</w:t>
            </w:r>
            <w:r w:rsidR="005E7AB9" w:rsidRPr="00BD495A">
              <w:rPr>
                <w:rFonts w:hAnsi="ＭＳ 明朝" w:hint="eastAsia"/>
                <w:color w:val="auto"/>
                <w:sz w:val="21"/>
                <w:szCs w:val="21"/>
              </w:rPr>
              <w:t>対応</w:t>
            </w: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資金</w:t>
            </w:r>
          </w:p>
          <w:p w:rsidR="00892CA2" w:rsidRPr="00BD495A" w:rsidRDefault="00876ED4" w:rsidP="00892CA2">
            <w:pPr>
              <w:suppressAutoHyphens/>
              <w:overflowPunct/>
              <w:autoSpaceDE w:val="0"/>
              <w:autoSpaceDN w:val="0"/>
              <w:spacing w:line="300" w:lineRule="exact"/>
              <w:rPr>
                <w:rFonts w:hAnsi="ＭＳ 明朝"/>
                <w:color w:val="auto"/>
                <w:w w:val="80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5B58F7" w:rsidRPr="00BD495A">
              <w:rPr>
                <w:rFonts w:hAnsi="ＭＳ 明朝" w:hint="eastAsia"/>
                <w:color w:val="auto"/>
                <w:w w:val="80"/>
                <w:sz w:val="21"/>
                <w:szCs w:val="21"/>
              </w:rPr>
              <w:t>小規模事業者</w:t>
            </w:r>
            <w:r w:rsidRPr="00BD495A">
              <w:rPr>
                <w:rFonts w:hAnsi="ＭＳ 明朝" w:hint="eastAsia"/>
                <w:color w:val="auto"/>
                <w:w w:val="80"/>
                <w:sz w:val="21"/>
                <w:szCs w:val="21"/>
              </w:rPr>
              <w:t>経営改善資金</w:t>
            </w:r>
          </w:p>
          <w:p w:rsidR="00855D38" w:rsidRPr="00BD495A" w:rsidRDefault="00CE7F98" w:rsidP="002A2C1F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z w:val="18"/>
                <w:szCs w:val="18"/>
              </w:rPr>
            </w:pPr>
            <w:r w:rsidRPr="00BD495A">
              <w:rPr>
                <w:rFonts w:hAnsi="ＭＳ 明朝" w:hint="eastAsia"/>
                <w:color w:val="auto"/>
                <w:sz w:val="18"/>
                <w:szCs w:val="18"/>
              </w:rPr>
              <w:t>（１</w:t>
            </w:r>
            <w:r w:rsidR="00994F13" w:rsidRPr="00BD495A">
              <w:rPr>
                <w:rFonts w:hAnsi="ＭＳ 明朝" w:hint="eastAsia"/>
                <w:color w:val="auto"/>
                <w:sz w:val="18"/>
                <w:szCs w:val="18"/>
              </w:rPr>
              <w:t>又</w:t>
            </w:r>
            <w:r w:rsidRPr="00BD495A">
              <w:rPr>
                <w:rFonts w:hAnsi="ＭＳ 明朝" w:hint="eastAsia"/>
                <w:color w:val="auto"/>
                <w:sz w:val="18"/>
                <w:szCs w:val="18"/>
              </w:rPr>
              <w:t>は２のうち該当する資金に○を付けて</w:t>
            </w:r>
            <w:r w:rsidR="002A2C1F" w:rsidRPr="00BD495A">
              <w:rPr>
                <w:rFonts w:hAnsi="ＭＳ 明朝" w:hint="eastAsia"/>
                <w:color w:val="auto"/>
                <w:sz w:val="18"/>
                <w:szCs w:val="18"/>
              </w:rPr>
              <w:t>くだ</w:t>
            </w:r>
            <w:r w:rsidRPr="00BD495A">
              <w:rPr>
                <w:rFonts w:hAnsi="ＭＳ 明朝" w:hint="eastAsia"/>
                <w:color w:val="auto"/>
                <w:sz w:val="18"/>
                <w:szCs w:val="18"/>
              </w:rPr>
              <w:t>さい</w:t>
            </w:r>
            <w:r w:rsidR="00994F13" w:rsidRPr="00BD495A">
              <w:rPr>
                <w:rFonts w:hAnsi="ＭＳ 明朝" w:hint="eastAsia"/>
                <w:color w:val="auto"/>
                <w:sz w:val="18"/>
                <w:szCs w:val="18"/>
              </w:rPr>
              <w:t>。</w:t>
            </w:r>
            <w:r w:rsidRPr="00BD495A">
              <w:rPr>
                <w:rFonts w:hAnsi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876ED4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借</w:t>
            </w:r>
            <w:r w:rsidR="00876ED4" w:rsidRPr="00BD495A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入</w:t>
            </w:r>
            <w:r w:rsidR="00876ED4" w:rsidRPr="00BD495A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F92515">
            <w:pPr>
              <w:suppressAutoHyphens/>
              <w:overflowPunct/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千円</w:t>
            </w:r>
          </w:p>
        </w:tc>
      </w:tr>
      <w:tr w:rsidR="00855D38" w:rsidRPr="00BD495A" w:rsidTr="00B605E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855D38" w:rsidP="007F1465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7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855D38" w:rsidP="007F1465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AB2F15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利　　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F92515">
            <w:pPr>
              <w:suppressAutoHyphens/>
              <w:overflowPunct/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％</w:t>
            </w:r>
          </w:p>
        </w:tc>
      </w:tr>
      <w:tr w:rsidR="00855D38" w:rsidRPr="00BD495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855D38" w:rsidP="007F1465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7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855D38" w:rsidP="007F1465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AB2F15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融　　資</w:t>
            </w:r>
          </w:p>
          <w:p w:rsidR="00855D38" w:rsidRPr="00BD495A" w:rsidRDefault="00CE7F98" w:rsidP="00AB2F15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期　　間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D495A" w:rsidRDefault="00CE7F98" w:rsidP="00F92515">
            <w:pPr>
              <w:suppressAutoHyphens/>
              <w:overflowPunct/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年　　月　　日から</w:t>
            </w:r>
          </w:p>
          <w:p w:rsidR="00855D38" w:rsidRPr="00BD495A" w:rsidRDefault="00CE7F98" w:rsidP="00F92515">
            <w:pPr>
              <w:suppressAutoHyphens/>
              <w:overflowPunct/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年　　月　　日まで</w:t>
            </w:r>
          </w:p>
        </w:tc>
      </w:tr>
      <w:tr w:rsidR="00876ED4" w:rsidRPr="00BD495A" w:rsidTr="00876ED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ED4" w:rsidRPr="00BD495A" w:rsidRDefault="00876ED4" w:rsidP="00AB2F15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hint="eastAsia"/>
                <w:color w:val="auto"/>
                <w:sz w:val="21"/>
                <w:szCs w:val="21"/>
              </w:rPr>
              <w:t>借入金融機関名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ED4" w:rsidRPr="00BD495A" w:rsidRDefault="00876ED4" w:rsidP="00876ED4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6ED4" w:rsidRPr="00BD495A" w:rsidRDefault="00876ED4" w:rsidP="00876ED4">
            <w:pPr>
              <w:suppressAutoHyphens/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D495A">
              <w:rPr>
                <w:rFonts w:hAnsi="ＭＳ 明朝" w:cs="Times New Roman"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76ED4" w:rsidRPr="00BD495A" w:rsidRDefault="00876ED4" w:rsidP="00876ED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</w:tr>
    </w:tbl>
    <w:p w:rsidR="007067C7" w:rsidRPr="00BD495A" w:rsidRDefault="007067C7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</w:p>
    <w:p w:rsidR="00855D38" w:rsidRPr="00BD495A" w:rsidRDefault="00CE7F98" w:rsidP="00876ED4">
      <w:pPr>
        <w:overflowPunct/>
        <w:autoSpaceDE w:val="0"/>
        <w:autoSpaceDN w:val="0"/>
        <w:adjustRightInd/>
        <w:spacing w:line="256" w:lineRule="exact"/>
        <w:ind w:leftChars="100" w:left="458" w:hangingChars="100" w:hanging="214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/>
          <w:color w:val="auto"/>
          <w:sz w:val="21"/>
          <w:szCs w:val="21"/>
        </w:rPr>
        <w:t xml:space="preserve">(1) </w:t>
      </w:r>
      <w:r w:rsidR="00E47B03" w:rsidRPr="00BD495A">
        <w:rPr>
          <w:rFonts w:hAnsi="ＭＳ 明朝" w:hint="eastAsia"/>
          <w:color w:val="auto"/>
          <w:sz w:val="21"/>
          <w:szCs w:val="21"/>
        </w:rPr>
        <w:t>令和元年度暖冬により売上合計額等が減少したことの申出書</w:t>
      </w:r>
    </w:p>
    <w:p w:rsidR="00855D38" w:rsidRPr="00BD495A" w:rsidRDefault="00CE7F98" w:rsidP="00876ED4">
      <w:pPr>
        <w:overflowPunct/>
        <w:autoSpaceDE w:val="0"/>
        <w:autoSpaceDN w:val="0"/>
        <w:adjustRightInd/>
        <w:spacing w:line="256" w:lineRule="exact"/>
        <w:ind w:leftChars="100" w:left="458" w:hangingChars="100" w:hanging="214"/>
        <w:rPr>
          <w:rFonts w:hAnsi="ＭＳ 明朝"/>
          <w:color w:val="auto"/>
          <w:sz w:val="21"/>
          <w:szCs w:val="21"/>
        </w:rPr>
      </w:pPr>
      <w:r w:rsidRPr="00BD495A">
        <w:rPr>
          <w:rFonts w:hAnsi="ＭＳ 明朝"/>
          <w:color w:val="auto"/>
          <w:sz w:val="21"/>
          <w:szCs w:val="21"/>
        </w:rPr>
        <w:t xml:space="preserve">(2) </w:t>
      </w:r>
      <w:r w:rsidRPr="00BD495A">
        <w:rPr>
          <w:rFonts w:hAnsi="ＭＳ 明朝" w:hint="eastAsia"/>
          <w:color w:val="auto"/>
          <w:sz w:val="21"/>
          <w:szCs w:val="21"/>
        </w:rPr>
        <w:t>償還予定のわかる書類（償還金明細書）の写し（資金を借り入れた金融機関へ依頼して</w:t>
      </w:r>
      <w:r w:rsidR="00876ED4" w:rsidRPr="00BD495A">
        <w:rPr>
          <w:rFonts w:hAnsi="ＭＳ 明朝" w:hint="eastAsia"/>
          <w:color w:val="auto"/>
          <w:sz w:val="21"/>
          <w:szCs w:val="21"/>
        </w:rPr>
        <w:t>ください。）</w:t>
      </w:r>
    </w:p>
    <w:p w:rsidR="00892CA2" w:rsidRPr="00BD495A" w:rsidRDefault="000F4096" w:rsidP="00EA24BE">
      <w:pPr>
        <w:overflowPunct/>
        <w:autoSpaceDE w:val="0"/>
        <w:autoSpaceDN w:val="0"/>
        <w:adjustRightInd/>
        <w:spacing w:line="256" w:lineRule="exact"/>
        <w:ind w:leftChars="100" w:left="462" w:hangingChars="100" w:hanging="218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cs="Times New Roman"/>
          <w:color w:val="auto"/>
          <w:spacing w:val="2"/>
          <w:sz w:val="21"/>
          <w:szCs w:val="21"/>
        </w:rPr>
        <w:t xml:space="preserve">(3) </w:t>
      </w:r>
      <w:r w:rsidRPr="00BD495A">
        <w:rPr>
          <w:rFonts w:hAnsi="ＭＳ 明朝" w:cs="Times New Roman" w:hint="eastAsia"/>
          <w:color w:val="auto"/>
          <w:spacing w:val="2"/>
          <w:sz w:val="21"/>
          <w:szCs w:val="21"/>
        </w:rPr>
        <w:t>町税の納税証明書</w:t>
      </w:r>
    </w:p>
    <w:p w:rsidR="00876ED4" w:rsidRPr="00BD495A" w:rsidRDefault="00876ED4" w:rsidP="00EA24BE">
      <w:pPr>
        <w:overflowPunct/>
        <w:autoSpaceDE w:val="0"/>
        <w:autoSpaceDN w:val="0"/>
        <w:adjustRightInd/>
        <w:spacing w:line="256" w:lineRule="exact"/>
        <w:ind w:leftChars="100" w:left="462" w:hangingChars="100" w:hanging="218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76ED4" w:rsidRPr="00BD495A" w:rsidRDefault="00876ED4" w:rsidP="00EA24BE">
      <w:pPr>
        <w:overflowPunct/>
        <w:autoSpaceDE w:val="0"/>
        <w:autoSpaceDN w:val="0"/>
        <w:adjustRightInd/>
        <w:spacing w:line="256" w:lineRule="exact"/>
        <w:ind w:leftChars="100" w:left="462" w:hangingChars="100" w:hanging="218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D495A" w:rsidRDefault="00CE7F98" w:rsidP="007F1465">
      <w:pPr>
        <w:overflowPunct/>
        <w:autoSpaceDE w:val="0"/>
        <w:autoSpaceDN w:val="0"/>
        <w:adjustRightInd/>
        <w:spacing w:line="256" w:lineRule="exact"/>
        <w:jc w:val="center"/>
        <w:rPr>
          <w:rFonts w:hAnsi="ＭＳ 明朝" w:cs="Times New Roman"/>
          <w:color w:val="auto"/>
          <w:spacing w:val="2"/>
          <w:sz w:val="21"/>
          <w:szCs w:val="21"/>
        </w:rPr>
      </w:pPr>
      <w:r w:rsidRPr="00BD495A">
        <w:rPr>
          <w:rFonts w:hAnsi="ＭＳ 明朝" w:hint="eastAsia"/>
          <w:color w:val="auto"/>
          <w:sz w:val="21"/>
          <w:szCs w:val="21"/>
        </w:rPr>
        <w:t>≪本交付申請書の写しを取り、控えとして大切に保管して</w:t>
      </w:r>
      <w:r w:rsidR="00876ED4" w:rsidRPr="00BD495A">
        <w:rPr>
          <w:rFonts w:hAnsi="ＭＳ 明朝" w:hint="eastAsia"/>
          <w:color w:val="auto"/>
          <w:sz w:val="21"/>
          <w:szCs w:val="21"/>
        </w:rPr>
        <w:t>くだ</w:t>
      </w:r>
      <w:r w:rsidRPr="00BD495A">
        <w:rPr>
          <w:rFonts w:hAnsi="ＭＳ 明朝" w:hint="eastAsia"/>
          <w:color w:val="auto"/>
          <w:sz w:val="21"/>
          <w:szCs w:val="21"/>
        </w:rPr>
        <w:t>さい。≫</w:t>
      </w:r>
    </w:p>
    <w:p w:rsidR="00706EA3" w:rsidRPr="00BD495A" w:rsidRDefault="00706EA3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</w:p>
    <w:sectPr w:rsidR="00706EA3" w:rsidRPr="00BD495A" w:rsidSect="0047120E">
      <w:pgSz w:w="11906" w:h="16838"/>
      <w:pgMar w:top="1190" w:right="1020" w:bottom="1020" w:left="1418" w:header="720" w:footer="720" w:gutter="0"/>
      <w:cols w:space="720"/>
      <w:noEndnote/>
      <w:docGrid w:type="linesAndChars" w:linePitch="25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D4" w:rsidRDefault="008046D4">
      <w:r>
        <w:separator/>
      </w:r>
    </w:p>
  </w:endnote>
  <w:endnote w:type="continuationSeparator" w:id="0">
    <w:p w:rsidR="008046D4" w:rsidRDefault="008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D4" w:rsidRDefault="008046D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46D4" w:rsidRDefault="0080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5"/>
    <w:rsid w:val="00002600"/>
    <w:rsid w:val="0000304C"/>
    <w:rsid w:val="00007254"/>
    <w:rsid w:val="0003134F"/>
    <w:rsid w:val="00036497"/>
    <w:rsid w:val="0006133D"/>
    <w:rsid w:val="0006730D"/>
    <w:rsid w:val="0007017A"/>
    <w:rsid w:val="00087178"/>
    <w:rsid w:val="000D140A"/>
    <w:rsid w:val="000E3F2F"/>
    <w:rsid w:val="000F4096"/>
    <w:rsid w:val="00135FF6"/>
    <w:rsid w:val="00147E25"/>
    <w:rsid w:val="00150DD0"/>
    <w:rsid w:val="0015527F"/>
    <w:rsid w:val="001605B7"/>
    <w:rsid w:val="00167C2B"/>
    <w:rsid w:val="00173DC3"/>
    <w:rsid w:val="001951E3"/>
    <w:rsid w:val="001B26AA"/>
    <w:rsid w:val="001B3D73"/>
    <w:rsid w:val="001B5AEA"/>
    <w:rsid w:val="001C2EF9"/>
    <w:rsid w:val="001D703A"/>
    <w:rsid w:val="001E1776"/>
    <w:rsid w:val="001F0D21"/>
    <w:rsid w:val="001F37C5"/>
    <w:rsid w:val="00204D63"/>
    <w:rsid w:val="00207396"/>
    <w:rsid w:val="00227A07"/>
    <w:rsid w:val="00234272"/>
    <w:rsid w:val="00252F2F"/>
    <w:rsid w:val="00264713"/>
    <w:rsid w:val="002904CF"/>
    <w:rsid w:val="00295419"/>
    <w:rsid w:val="002A2C1F"/>
    <w:rsid w:val="002D63FD"/>
    <w:rsid w:val="002D693D"/>
    <w:rsid w:val="002E3038"/>
    <w:rsid w:val="002F0780"/>
    <w:rsid w:val="00300438"/>
    <w:rsid w:val="00321D4F"/>
    <w:rsid w:val="00341EEF"/>
    <w:rsid w:val="003526DC"/>
    <w:rsid w:val="0035617A"/>
    <w:rsid w:val="003566F5"/>
    <w:rsid w:val="003579C3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05198"/>
    <w:rsid w:val="00423A32"/>
    <w:rsid w:val="004242A6"/>
    <w:rsid w:val="00432158"/>
    <w:rsid w:val="00441CC8"/>
    <w:rsid w:val="004508FF"/>
    <w:rsid w:val="00451A81"/>
    <w:rsid w:val="00453045"/>
    <w:rsid w:val="004624AD"/>
    <w:rsid w:val="004670A2"/>
    <w:rsid w:val="0047120E"/>
    <w:rsid w:val="004A1147"/>
    <w:rsid w:val="004B7029"/>
    <w:rsid w:val="004D1CBA"/>
    <w:rsid w:val="004E1DCB"/>
    <w:rsid w:val="004E7882"/>
    <w:rsid w:val="004F060F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71E92"/>
    <w:rsid w:val="00580DA9"/>
    <w:rsid w:val="00584E82"/>
    <w:rsid w:val="005B512B"/>
    <w:rsid w:val="005B54BD"/>
    <w:rsid w:val="005B58F7"/>
    <w:rsid w:val="005C3C75"/>
    <w:rsid w:val="005D1272"/>
    <w:rsid w:val="005E7AB9"/>
    <w:rsid w:val="00603133"/>
    <w:rsid w:val="00612887"/>
    <w:rsid w:val="00621F7F"/>
    <w:rsid w:val="00627737"/>
    <w:rsid w:val="00646268"/>
    <w:rsid w:val="006839EA"/>
    <w:rsid w:val="006B23AE"/>
    <w:rsid w:val="006B3D51"/>
    <w:rsid w:val="006B430A"/>
    <w:rsid w:val="006B495E"/>
    <w:rsid w:val="006C09D7"/>
    <w:rsid w:val="006D1942"/>
    <w:rsid w:val="006D67DC"/>
    <w:rsid w:val="007067C7"/>
    <w:rsid w:val="00706EA3"/>
    <w:rsid w:val="00712687"/>
    <w:rsid w:val="007249FC"/>
    <w:rsid w:val="00751BEC"/>
    <w:rsid w:val="007650AF"/>
    <w:rsid w:val="00773ACC"/>
    <w:rsid w:val="00777877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8046D4"/>
    <w:rsid w:val="008413BB"/>
    <w:rsid w:val="008429BA"/>
    <w:rsid w:val="008523C0"/>
    <w:rsid w:val="00855D38"/>
    <w:rsid w:val="0085790C"/>
    <w:rsid w:val="00863C73"/>
    <w:rsid w:val="00876ED4"/>
    <w:rsid w:val="00882CE9"/>
    <w:rsid w:val="00886362"/>
    <w:rsid w:val="00891853"/>
    <w:rsid w:val="00892CA2"/>
    <w:rsid w:val="0089373C"/>
    <w:rsid w:val="008A0A88"/>
    <w:rsid w:val="008A4E56"/>
    <w:rsid w:val="008E0102"/>
    <w:rsid w:val="008F416D"/>
    <w:rsid w:val="00920607"/>
    <w:rsid w:val="00922C37"/>
    <w:rsid w:val="00930E74"/>
    <w:rsid w:val="00945467"/>
    <w:rsid w:val="00963F32"/>
    <w:rsid w:val="009674B5"/>
    <w:rsid w:val="009826F5"/>
    <w:rsid w:val="00992C73"/>
    <w:rsid w:val="00994F13"/>
    <w:rsid w:val="009A0F39"/>
    <w:rsid w:val="009C2EDB"/>
    <w:rsid w:val="009D5D40"/>
    <w:rsid w:val="009F3963"/>
    <w:rsid w:val="00A35E92"/>
    <w:rsid w:val="00A36B49"/>
    <w:rsid w:val="00A4051B"/>
    <w:rsid w:val="00A42447"/>
    <w:rsid w:val="00A43A95"/>
    <w:rsid w:val="00A44D96"/>
    <w:rsid w:val="00A47676"/>
    <w:rsid w:val="00A53B6A"/>
    <w:rsid w:val="00A86D20"/>
    <w:rsid w:val="00A90017"/>
    <w:rsid w:val="00A9318C"/>
    <w:rsid w:val="00AA721D"/>
    <w:rsid w:val="00AB2F15"/>
    <w:rsid w:val="00AC09D0"/>
    <w:rsid w:val="00AD4245"/>
    <w:rsid w:val="00AE2784"/>
    <w:rsid w:val="00AF0EED"/>
    <w:rsid w:val="00AF1822"/>
    <w:rsid w:val="00B16052"/>
    <w:rsid w:val="00B33AA2"/>
    <w:rsid w:val="00B356B5"/>
    <w:rsid w:val="00B545B5"/>
    <w:rsid w:val="00B605EF"/>
    <w:rsid w:val="00B67DC5"/>
    <w:rsid w:val="00B75C30"/>
    <w:rsid w:val="00B81753"/>
    <w:rsid w:val="00B94C44"/>
    <w:rsid w:val="00B974FD"/>
    <w:rsid w:val="00BA269C"/>
    <w:rsid w:val="00BB7441"/>
    <w:rsid w:val="00BC348B"/>
    <w:rsid w:val="00BD495A"/>
    <w:rsid w:val="00BE1708"/>
    <w:rsid w:val="00BE6D16"/>
    <w:rsid w:val="00C058D6"/>
    <w:rsid w:val="00C27F88"/>
    <w:rsid w:val="00C3104F"/>
    <w:rsid w:val="00C55761"/>
    <w:rsid w:val="00C70575"/>
    <w:rsid w:val="00C70657"/>
    <w:rsid w:val="00C73E1A"/>
    <w:rsid w:val="00C74571"/>
    <w:rsid w:val="00C7666B"/>
    <w:rsid w:val="00C87EE5"/>
    <w:rsid w:val="00C97C7A"/>
    <w:rsid w:val="00CA17A2"/>
    <w:rsid w:val="00CA68DF"/>
    <w:rsid w:val="00CB0DAF"/>
    <w:rsid w:val="00CD0774"/>
    <w:rsid w:val="00CD64A4"/>
    <w:rsid w:val="00CE049E"/>
    <w:rsid w:val="00CE7F98"/>
    <w:rsid w:val="00CF265D"/>
    <w:rsid w:val="00D04789"/>
    <w:rsid w:val="00D05514"/>
    <w:rsid w:val="00D073C5"/>
    <w:rsid w:val="00D26E6C"/>
    <w:rsid w:val="00D313D1"/>
    <w:rsid w:val="00D37FE8"/>
    <w:rsid w:val="00D42B2A"/>
    <w:rsid w:val="00D57E24"/>
    <w:rsid w:val="00D67BB7"/>
    <w:rsid w:val="00D7580A"/>
    <w:rsid w:val="00D8361A"/>
    <w:rsid w:val="00D85C3E"/>
    <w:rsid w:val="00DC030B"/>
    <w:rsid w:val="00DC07F0"/>
    <w:rsid w:val="00DC7910"/>
    <w:rsid w:val="00DD64D5"/>
    <w:rsid w:val="00DE1741"/>
    <w:rsid w:val="00DF629D"/>
    <w:rsid w:val="00E3264E"/>
    <w:rsid w:val="00E4238E"/>
    <w:rsid w:val="00E43B2A"/>
    <w:rsid w:val="00E47B03"/>
    <w:rsid w:val="00E56051"/>
    <w:rsid w:val="00E623C6"/>
    <w:rsid w:val="00E65EB5"/>
    <w:rsid w:val="00E7108E"/>
    <w:rsid w:val="00E77D6D"/>
    <w:rsid w:val="00E8176F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607C"/>
    <w:rsid w:val="00F26FF0"/>
    <w:rsid w:val="00F3087E"/>
    <w:rsid w:val="00F30F2F"/>
    <w:rsid w:val="00F3299C"/>
    <w:rsid w:val="00F42F2C"/>
    <w:rsid w:val="00F4695C"/>
    <w:rsid w:val="00F515A6"/>
    <w:rsid w:val="00F567C8"/>
    <w:rsid w:val="00F67445"/>
    <w:rsid w:val="00F9209F"/>
    <w:rsid w:val="00F92515"/>
    <w:rsid w:val="00FB019F"/>
    <w:rsid w:val="00FB1B09"/>
    <w:rsid w:val="00FB281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D9D0-39EC-4B63-9065-0D2ED06A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son13j008</dc:creator>
  <cp:lastModifiedBy>田中雄大</cp:lastModifiedBy>
  <cp:revision>2</cp:revision>
  <cp:lastPrinted>2020-02-06T02:16:00Z</cp:lastPrinted>
  <dcterms:created xsi:type="dcterms:W3CDTF">2020-02-19T05:48:00Z</dcterms:created>
  <dcterms:modified xsi:type="dcterms:W3CDTF">2020-02-19T05:48:00Z</dcterms:modified>
</cp:coreProperties>
</file>